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D42071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285" cy="62738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F77089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F77089">
        <w:rPr>
          <w:b/>
          <w:sz w:val="36"/>
          <w:szCs w:val="36"/>
        </w:rPr>
        <w:t>ПОСТАНОВЛЕНИЕ</w:t>
      </w:r>
    </w:p>
    <w:p w:rsidR="00E022BC" w:rsidRPr="00F77089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F77089">
        <w:rPr>
          <w:sz w:val="28"/>
          <w:szCs w:val="28"/>
        </w:rPr>
        <w:t xml:space="preserve">от </w:t>
      </w:r>
      <w:r w:rsidR="00F77089">
        <w:rPr>
          <w:sz w:val="28"/>
          <w:szCs w:val="28"/>
          <w:u w:val="single"/>
        </w:rPr>
        <w:t>25.12.2020</w:t>
      </w:r>
      <w:r w:rsidRPr="00F77089">
        <w:rPr>
          <w:sz w:val="28"/>
          <w:szCs w:val="28"/>
        </w:rPr>
        <w:t xml:space="preserve"> №</w:t>
      </w:r>
      <w:r w:rsidR="00F77089">
        <w:rPr>
          <w:sz w:val="28"/>
          <w:szCs w:val="28"/>
        </w:rPr>
        <w:t xml:space="preserve"> </w:t>
      </w:r>
      <w:r w:rsidR="00F77089">
        <w:rPr>
          <w:sz w:val="28"/>
          <w:szCs w:val="28"/>
          <w:u w:val="single"/>
        </w:rPr>
        <w:t>1316</w:t>
      </w:r>
    </w:p>
    <w:p w:rsidR="00E022BC" w:rsidRPr="00F77089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F77089">
        <w:rPr>
          <w:sz w:val="28"/>
          <w:szCs w:val="28"/>
        </w:rPr>
        <w:t>г. Углегорск</w:t>
      </w:r>
    </w:p>
    <w:tbl>
      <w:tblPr>
        <w:tblStyle w:val="10"/>
        <w:tblW w:w="0" w:type="auto"/>
        <w:tblLook w:val="04A0"/>
      </w:tblPr>
      <w:tblGrid>
        <w:gridCol w:w="4785"/>
        <w:gridCol w:w="4785"/>
      </w:tblGrid>
      <w:tr w:rsidR="00E022BC" w:rsidTr="00E022BC">
        <w:tc>
          <w:tcPr>
            <w:tcW w:w="4785" w:type="dxa"/>
          </w:tcPr>
          <w:p w:rsidR="0011148D" w:rsidRPr="00A75758" w:rsidRDefault="00A75758" w:rsidP="00A75758">
            <w:pPr>
              <w:tabs>
                <w:tab w:val="left" w:pos="1563"/>
              </w:tabs>
              <w:spacing w:after="480"/>
              <w:jc w:val="both"/>
              <w:rPr>
                <w:sz w:val="28"/>
                <w:szCs w:val="28"/>
              </w:rPr>
            </w:pPr>
            <w:r w:rsidRPr="00B206A1">
              <w:rPr>
                <w:sz w:val="28"/>
                <w:szCs w:val="28"/>
              </w:rPr>
              <w:t>Об утвержден</w:t>
            </w:r>
            <w:r w:rsidR="00D17387">
              <w:rPr>
                <w:sz w:val="28"/>
                <w:szCs w:val="28"/>
              </w:rPr>
              <w:t>ии административного регламента</w:t>
            </w:r>
            <w:r w:rsidRPr="00B206A1">
              <w:rPr>
                <w:sz w:val="28"/>
                <w:szCs w:val="28"/>
              </w:rPr>
              <w:t xml:space="preserve"> предоставления государственной услуги </w:t>
            </w:r>
            <w:r w:rsidRPr="00B206A1"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eastAsia="en-US"/>
              </w:rPr>
              <w:t>Выдача заключения о возможности временной передачи детей, находящихся в организациях для детей-сирот и детей, оставшихся без попечения родителей, в семью»</w:t>
            </w:r>
          </w:p>
        </w:tc>
        <w:tc>
          <w:tcPr>
            <w:tcW w:w="4785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A75758" w:rsidRPr="00671936" w:rsidRDefault="00A75758" w:rsidP="00A75758">
      <w:pPr>
        <w:ind w:firstLine="709"/>
        <w:jc w:val="both"/>
        <w:rPr>
          <w:rFonts w:ascii="Calibri" w:hAnsi="Calibri"/>
          <w:sz w:val="28"/>
          <w:szCs w:val="28"/>
        </w:rPr>
      </w:pPr>
      <w:r w:rsidRPr="00671936">
        <w:rPr>
          <w:sz w:val="28"/>
          <w:szCs w:val="28"/>
        </w:rPr>
        <w:t>В соответствии  с Федер</w:t>
      </w:r>
      <w:r>
        <w:rPr>
          <w:sz w:val="28"/>
          <w:szCs w:val="28"/>
        </w:rPr>
        <w:t xml:space="preserve">альным законом от 27.07.2010 </w:t>
      </w:r>
      <w:r w:rsidRPr="00671936">
        <w:rPr>
          <w:sz w:val="28"/>
          <w:szCs w:val="28"/>
        </w:rPr>
        <w:t xml:space="preserve">№ 210-ФЗ «Об организации предоставления государственных и муниципальных услуг», </w:t>
      </w:r>
      <w:r>
        <w:rPr>
          <w:sz w:val="28"/>
          <w:szCs w:val="28"/>
        </w:rPr>
        <w:t xml:space="preserve">Протоколом заседания комиссии по повышению качества и доступности предоставления государственных и муниципальных в Сахалинской области от 13.02.2020 № 24, </w:t>
      </w:r>
      <w:r w:rsidRPr="00671936">
        <w:rPr>
          <w:sz w:val="28"/>
          <w:szCs w:val="28"/>
        </w:rPr>
        <w:t>администрация</w:t>
      </w:r>
      <w:r w:rsidRPr="00671936">
        <w:rPr>
          <w:rFonts w:ascii="Calibri" w:hAnsi="Calibri"/>
          <w:sz w:val="28"/>
          <w:szCs w:val="28"/>
        </w:rPr>
        <w:t xml:space="preserve"> </w:t>
      </w:r>
      <w:r w:rsidR="00D17387">
        <w:rPr>
          <w:sz w:val="28"/>
          <w:szCs w:val="28"/>
        </w:rPr>
        <w:t>Углегорского городского округа</w:t>
      </w:r>
      <w:r w:rsidRPr="00671936">
        <w:rPr>
          <w:sz w:val="28"/>
          <w:szCs w:val="28"/>
        </w:rPr>
        <w:t xml:space="preserve"> </w:t>
      </w:r>
      <w:r w:rsidRPr="00671936">
        <w:rPr>
          <w:b/>
          <w:sz w:val="28"/>
          <w:szCs w:val="28"/>
        </w:rPr>
        <w:t>постановляет:</w:t>
      </w:r>
    </w:p>
    <w:p w:rsidR="00A75758" w:rsidRPr="00B206A1" w:rsidRDefault="00A75758" w:rsidP="00A757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06A1">
        <w:rPr>
          <w:sz w:val="28"/>
          <w:szCs w:val="28"/>
        </w:rPr>
        <w:t xml:space="preserve">1. Утвердить административный регламент предоставления государственной услуги </w:t>
      </w:r>
      <w:r w:rsidRPr="00B206A1">
        <w:rPr>
          <w:sz w:val="28"/>
          <w:szCs w:val="28"/>
          <w:lang w:eastAsia="en-US"/>
        </w:rPr>
        <w:t>«</w:t>
      </w:r>
      <w:r>
        <w:rPr>
          <w:sz w:val="28"/>
          <w:szCs w:val="28"/>
          <w:lang w:eastAsia="en-US"/>
        </w:rPr>
        <w:t>Выдача заключения о возможности временной передачи детей, находящихся в организациях для детей-сирот и детей, оставшихся без попечения родителей, в семью</w:t>
      </w:r>
      <w:r w:rsidRPr="00B206A1">
        <w:rPr>
          <w:sz w:val="28"/>
          <w:szCs w:val="28"/>
          <w:lang w:eastAsia="en-US"/>
        </w:rPr>
        <w:t>»</w:t>
      </w:r>
      <w:r w:rsidRPr="00B206A1">
        <w:rPr>
          <w:sz w:val="28"/>
          <w:szCs w:val="28"/>
        </w:rPr>
        <w:t xml:space="preserve"> (прилагается).</w:t>
      </w:r>
    </w:p>
    <w:p w:rsidR="00A75758" w:rsidRDefault="00A75758" w:rsidP="00A757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06A1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Признать утратившими силу постановления администрации Углегорского городского округа: </w:t>
      </w:r>
    </w:p>
    <w:p w:rsidR="00A75758" w:rsidRDefault="00A75758" w:rsidP="00A7575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8" w:tgtFrame="_blank" w:history="1">
        <w:r w:rsidRPr="00B206A1">
          <w:rPr>
            <w:color w:val="000000"/>
            <w:sz w:val="28"/>
            <w:szCs w:val="28"/>
            <w:shd w:val="clear" w:color="auto" w:fill="FFFFFF"/>
          </w:rPr>
          <w:t xml:space="preserve">от </w:t>
        </w:r>
        <w:r>
          <w:rPr>
            <w:color w:val="000000"/>
            <w:sz w:val="28"/>
            <w:szCs w:val="28"/>
            <w:shd w:val="clear" w:color="auto" w:fill="FFFFFF"/>
          </w:rPr>
          <w:t>01.09.2017 № 766 «Об утверждении а</w:t>
        </w:r>
        <w:r w:rsidRPr="00B206A1">
          <w:rPr>
            <w:color w:val="000000"/>
            <w:sz w:val="28"/>
            <w:szCs w:val="28"/>
            <w:shd w:val="clear" w:color="auto" w:fill="FFFFFF"/>
          </w:rPr>
          <w:t>дминистративного регламента предоставления государственной услуги «</w:t>
        </w:r>
        <w:r>
          <w:rPr>
            <w:color w:val="000000"/>
            <w:sz w:val="28"/>
            <w:szCs w:val="28"/>
            <w:shd w:val="clear" w:color="auto" w:fill="FFFFFF"/>
          </w:rPr>
          <w:t>Выдача заключения о возможности временной передачи детей, находящихся в организациях для детей-сирот и детей, оставшихся без попечения родителей, в семьи граждан, постоянно проживающих на территории Сахалинской области</w:t>
        </w:r>
        <w:r w:rsidRPr="00B206A1">
          <w:rPr>
            <w:color w:val="000000"/>
            <w:sz w:val="28"/>
            <w:szCs w:val="28"/>
            <w:shd w:val="clear" w:color="auto" w:fill="FFFFFF"/>
          </w:rPr>
          <w:t>»</w:t>
        </w:r>
      </w:hyperlink>
      <w:r>
        <w:rPr>
          <w:color w:val="000000"/>
          <w:sz w:val="28"/>
          <w:szCs w:val="28"/>
        </w:rPr>
        <w:t>;</w:t>
      </w:r>
    </w:p>
    <w:p w:rsidR="00A75758" w:rsidRPr="00B206A1" w:rsidRDefault="00A75758" w:rsidP="00A757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hyperlink r:id="rId9" w:tgtFrame="_blank" w:history="1">
        <w:r w:rsidRPr="00B206A1">
          <w:rPr>
            <w:color w:val="000000"/>
            <w:sz w:val="28"/>
            <w:szCs w:val="28"/>
            <w:shd w:val="clear" w:color="auto" w:fill="FFFFFF"/>
          </w:rPr>
          <w:t xml:space="preserve">от </w:t>
        </w:r>
        <w:r>
          <w:rPr>
            <w:color w:val="000000"/>
            <w:sz w:val="28"/>
            <w:szCs w:val="28"/>
            <w:shd w:val="clear" w:color="auto" w:fill="FFFFFF"/>
          </w:rPr>
          <w:t>25.02.2020 № 187 «О внесении изменений в Административный регламент по предоставлению</w:t>
        </w:r>
        <w:r w:rsidRPr="00B206A1">
          <w:rPr>
            <w:color w:val="000000"/>
            <w:sz w:val="28"/>
            <w:szCs w:val="28"/>
            <w:shd w:val="clear" w:color="auto" w:fill="FFFFFF"/>
          </w:rPr>
          <w:t xml:space="preserve"> государственной услуги «</w:t>
        </w:r>
        <w:r>
          <w:rPr>
            <w:color w:val="000000"/>
            <w:sz w:val="28"/>
            <w:szCs w:val="28"/>
            <w:shd w:val="clear" w:color="auto" w:fill="FFFFFF"/>
          </w:rPr>
          <w:t>Выдача заключения о возможности временной передачи детей, находящихся в организациях для детей-сирот и детей, оставшихся без попечения родителей, в семьи граждан, постоянно проживающих на территории Сахалинской области</w:t>
        </w:r>
        <w:r w:rsidRPr="00B206A1">
          <w:rPr>
            <w:color w:val="000000"/>
            <w:sz w:val="28"/>
            <w:szCs w:val="28"/>
            <w:shd w:val="clear" w:color="auto" w:fill="FFFFFF"/>
          </w:rPr>
          <w:t>»</w:t>
        </w:r>
      </w:hyperlink>
      <w:r>
        <w:rPr>
          <w:color w:val="000000"/>
          <w:sz w:val="28"/>
          <w:szCs w:val="28"/>
        </w:rPr>
        <w:t>.</w:t>
      </w:r>
    </w:p>
    <w:p w:rsidR="00A75758" w:rsidRPr="00B943F1" w:rsidRDefault="00A75758" w:rsidP="00A757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06A1">
        <w:rPr>
          <w:sz w:val="28"/>
          <w:szCs w:val="28"/>
        </w:rPr>
        <w:lastRenderedPageBreak/>
        <w:t>3. Опубликовать настоящее постановление в газете «Углегорские новости» и разместить на официальном сайте администрации Углегорского городского округа в сети интернет.</w:t>
      </w:r>
    </w:p>
    <w:p w:rsidR="00A75758" w:rsidRPr="00B206A1" w:rsidRDefault="00A75758" w:rsidP="00A75758">
      <w:pPr>
        <w:spacing w:after="720"/>
        <w:ind w:firstLine="709"/>
        <w:jc w:val="both"/>
        <w:rPr>
          <w:sz w:val="28"/>
          <w:szCs w:val="28"/>
        </w:rPr>
      </w:pPr>
      <w:r w:rsidRPr="00B206A1">
        <w:rPr>
          <w:sz w:val="28"/>
          <w:szCs w:val="28"/>
        </w:rPr>
        <w:t>4. Контроль исполнения настоящего постановления в</w:t>
      </w:r>
      <w:r w:rsidR="00D17387">
        <w:rPr>
          <w:sz w:val="28"/>
          <w:szCs w:val="28"/>
        </w:rPr>
        <w:t xml:space="preserve">озложить на начальника Управления образования Углегорского городского округа </w:t>
      </w:r>
      <w:r>
        <w:rPr>
          <w:sz w:val="28"/>
          <w:szCs w:val="28"/>
        </w:rPr>
        <w:t>Астахову</w:t>
      </w:r>
      <w:r w:rsidR="00D17387" w:rsidRPr="00D17387">
        <w:rPr>
          <w:sz w:val="28"/>
          <w:szCs w:val="28"/>
        </w:rPr>
        <w:t xml:space="preserve"> </w:t>
      </w:r>
      <w:r w:rsidR="00D17387">
        <w:rPr>
          <w:sz w:val="28"/>
          <w:szCs w:val="28"/>
        </w:rPr>
        <w:t>О. С</w:t>
      </w:r>
      <w:r w:rsidRPr="00B206A1">
        <w:rPr>
          <w:sz w:val="28"/>
          <w:szCs w:val="28"/>
        </w:rPr>
        <w:t>.</w:t>
      </w:r>
    </w:p>
    <w:p w:rsidR="00A75758" w:rsidRPr="00B206A1" w:rsidRDefault="00A75758" w:rsidP="00A75758">
      <w:pPr>
        <w:rPr>
          <w:sz w:val="28"/>
          <w:szCs w:val="28"/>
        </w:rPr>
      </w:pPr>
      <w:r w:rsidRPr="00B206A1">
        <w:rPr>
          <w:sz w:val="28"/>
          <w:szCs w:val="28"/>
        </w:rPr>
        <w:t xml:space="preserve">Мэр </w:t>
      </w:r>
    </w:p>
    <w:p w:rsidR="00A75758" w:rsidRPr="00B206A1" w:rsidRDefault="00A75758" w:rsidP="00A75758">
      <w:pPr>
        <w:rPr>
          <w:sz w:val="28"/>
          <w:szCs w:val="28"/>
        </w:rPr>
      </w:pPr>
      <w:r w:rsidRPr="00B206A1">
        <w:rPr>
          <w:sz w:val="28"/>
          <w:szCs w:val="28"/>
        </w:rPr>
        <w:t>Углегорского городс</w:t>
      </w:r>
      <w:r w:rsidR="00D17387">
        <w:rPr>
          <w:sz w:val="28"/>
          <w:szCs w:val="28"/>
        </w:rPr>
        <w:t>кого округа</w:t>
      </w:r>
      <w:r w:rsidR="00D17387">
        <w:rPr>
          <w:sz w:val="28"/>
          <w:szCs w:val="28"/>
        </w:rPr>
        <w:tab/>
      </w:r>
      <w:r w:rsidR="00D17387">
        <w:rPr>
          <w:sz w:val="28"/>
          <w:szCs w:val="28"/>
        </w:rPr>
        <w:tab/>
      </w:r>
      <w:r w:rsidR="00D17387">
        <w:rPr>
          <w:sz w:val="28"/>
          <w:szCs w:val="28"/>
        </w:rPr>
        <w:tab/>
      </w:r>
      <w:r w:rsidR="00D17387">
        <w:rPr>
          <w:sz w:val="28"/>
          <w:szCs w:val="28"/>
        </w:rPr>
        <w:tab/>
      </w:r>
      <w:r w:rsidR="00D17387">
        <w:rPr>
          <w:sz w:val="28"/>
          <w:szCs w:val="28"/>
        </w:rPr>
        <w:tab/>
      </w:r>
      <w:r w:rsidR="00F77089">
        <w:rPr>
          <w:sz w:val="28"/>
          <w:szCs w:val="28"/>
        </w:rPr>
        <w:t xml:space="preserve">   </w:t>
      </w:r>
      <w:r w:rsidRPr="00B206A1">
        <w:rPr>
          <w:sz w:val="28"/>
          <w:szCs w:val="28"/>
        </w:rPr>
        <w:t>С.</w:t>
      </w:r>
      <w:r w:rsidR="00D17387">
        <w:rPr>
          <w:sz w:val="28"/>
          <w:szCs w:val="28"/>
        </w:rPr>
        <w:t xml:space="preserve"> </w:t>
      </w:r>
      <w:r w:rsidRPr="00B206A1">
        <w:rPr>
          <w:sz w:val="28"/>
          <w:szCs w:val="28"/>
        </w:rPr>
        <w:t>В. Дорощук</w:t>
      </w:r>
    </w:p>
    <w:p w:rsidR="00A75758" w:rsidRDefault="00A75758" w:rsidP="00A75758">
      <w:pPr>
        <w:jc w:val="right"/>
        <w:rPr>
          <w:sz w:val="28"/>
          <w:szCs w:val="28"/>
        </w:rPr>
      </w:pPr>
    </w:p>
    <w:p w:rsidR="00A75758" w:rsidRDefault="00A75758" w:rsidP="00A75758">
      <w:pPr>
        <w:jc w:val="right"/>
        <w:rPr>
          <w:sz w:val="28"/>
          <w:szCs w:val="28"/>
        </w:rPr>
      </w:pPr>
    </w:p>
    <w:p w:rsidR="00D17387" w:rsidRDefault="00D17387" w:rsidP="00D17387">
      <w:pPr>
        <w:spacing w:line="360" w:lineRule="auto"/>
        <w:jc w:val="right"/>
        <w:rPr>
          <w:sz w:val="28"/>
          <w:szCs w:val="28"/>
        </w:rPr>
      </w:pPr>
    </w:p>
    <w:p w:rsidR="00D17387" w:rsidRDefault="00D17387" w:rsidP="00A7575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75758" w:rsidRDefault="00A75758" w:rsidP="00A75758">
      <w:pPr>
        <w:jc w:val="right"/>
        <w:rPr>
          <w:sz w:val="28"/>
          <w:szCs w:val="28"/>
        </w:rPr>
      </w:pPr>
    </w:p>
    <w:p w:rsidR="00D17387" w:rsidRDefault="00D17387" w:rsidP="00A75758">
      <w:pPr>
        <w:jc w:val="right"/>
        <w:rPr>
          <w:sz w:val="28"/>
          <w:szCs w:val="28"/>
        </w:rPr>
      </w:pPr>
    </w:p>
    <w:p w:rsidR="00D17387" w:rsidRDefault="00D17387" w:rsidP="00A75758">
      <w:pPr>
        <w:jc w:val="right"/>
        <w:rPr>
          <w:sz w:val="28"/>
          <w:szCs w:val="28"/>
        </w:rPr>
      </w:pPr>
    </w:p>
    <w:p w:rsidR="00D17387" w:rsidRDefault="00D17387" w:rsidP="00A75758">
      <w:pPr>
        <w:jc w:val="right"/>
        <w:rPr>
          <w:sz w:val="28"/>
          <w:szCs w:val="28"/>
        </w:rPr>
      </w:pPr>
    </w:p>
    <w:p w:rsidR="00A75758" w:rsidRDefault="00A75758" w:rsidP="00A75758">
      <w:pPr>
        <w:jc w:val="right"/>
        <w:rPr>
          <w:sz w:val="28"/>
          <w:szCs w:val="28"/>
        </w:rPr>
      </w:pPr>
    </w:p>
    <w:p w:rsidR="00A75758" w:rsidRDefault="00A75758" w:rsidP="00A75758">
      <w:pPr>
        <w:jc w:val="right"/>
        <w:rPr>
          <w:sz w:val="28"/>
          <w:szCs w:val="28"/>
        </w:rPr>
      </w:pPr>
    </w:p>
    <w:p w:rsidR="00A75758" w:rsidRDefault="00A75758" w:rsidP="00A75758">
      <w:pPr>
        <w:jc w:val="right"/>
        <w:rPr>
          <w:sz w:val="28"/>
          <w:szCs w:val="28"/>
        </w:rPr>
      </w:pPr>
    </w:p>
    <w:p w:rsidR="00A75758" w:rsidRDefault="00A75758" w:rsidP="00A75758">
      <w:pPr>
        <w:jc w:val="right"/>
        <w:rPr>
          <w:sz w:val="28"/>
          <w:szCs w:val="28"/>
        </w:rPr>
      </w:pPr>
    </w:p>
    <w:p w:rsidR="00A75758" w:rsidRDefault="00A75758" w:rsidP="00A75758">
      <w:pPr>
        <w:jc w:val="right"/>
        <w:rPr>
          <w:sz w:val="28"/>
          <w:szCs w:val="28"/>
        </w:rPr>
      </w:pPr>
    </w:p>
    <w:p w:rsidR="00A75758" w:rsidRDefault="00A75758" w:rsidP="00A75758">
      <w:pPr>
        <w:jc w:val="right"/>
        <w:rPr>
          <w:sz w:val="28"/>
          <w:szCs w:val="28"/>
        </w:rPr>
      </w:pPr>
    </w:p>
    <w:p w:rsidR="00A75758" w:rsidRDefault="00A75758" w:rsidP="00A75758">
      <w:pPr>
        <w:jc w:val="right"/>
        <w:rPr>
          <w:sz w:val="28"/>
          <w:szCs w:val="28"/>
        </w:rPr>
      </w:pPr>
    </w:p>
    <w:p w:rsidR="00A75758" w:rsidRDefault="00A75758" w:rsidP="00A75758">
      <w:pPr>
        <w:jc w:val="right"/>
        <w:rPr>
          <w:sz w:val="28"/>
          <w:szCs w:val="28"/>
        </w:rPr>
      </w:pPr>
    </w:p>
    <w:p w:rsidR="00A75758" w:rsidRDefault="00A75758" w:rsidP="00A75758">
      <w:pPr>
        <w:jc w:val="right"/>
        <w:rPr>
          <w:sz w:val="28"/>
          <w:szCs w:val="28"/>
        </w:rPr>
      </w:pPr>
    </w:p>
    <w:p w:rsidR="00A75758" w:rsidRDefault="00A75758" w:rsidP="00A75758">
      <w:pPr>
        <w:jc w:val="right"/>
        <w:rPr>
          <w:sz w:val="28"/>
          <w:szCs w:val="28"/>
        </w:rPr>
      </w:pPr>
    </w:p>
    <w:p w:rsidR="00A75758" w:rsidRDefault="00A75758" w:rsidP="00A75758">
      <w:pPr>
        <w:jc w:val="right"/>
        <w:rPr>
          <w:sz w:val="28"/>
          <w:szCs w:val="28"/>
        </w:rPr>
      </w:pPr>
    </w:p>
    <w:p w:rsidR="00A75758" w:rsidRDefault="00A75758" w:rsidP="00A75758">
      <w:pPr>
        <w:jc w:val="right"/>
        <w:rPr>
          <w:sz w:val="28"/>
          <w:szCs w:val="28"/>
        </w:rPr>
      </w:pPr>
    </w:p>
    <w:p w:rsidR="00A75758" w:rsidRDefault="00A75758" w:rsidP="00A75758">
      <w:pPr>
        <w:jc w:val="right"/>
        <w:rPr>
          <w:sz w:val="28"/>
          <w:szCs w:val="28"/>
        </w:rPr>
      </w:pPr>
    </w:p>
    <w:p w:rsidR="00A75758" w:rsidRDefault="00A75758" w:rsidP="00A75758">
      <w:pPr>
        <w:jc w:val="right"/>
        <w:rPr>
          <w:sz w:val="28"/>
          <w:szCs w:val="28"/>
        </w:rPr>
      </w:pPr>
    </w:p>
    <w:p w:rsidR="00A75758" w:rsidRDefault="00A75758" w:rsidP="00A75758">
      <w:pPr>
        <w:jc w:val="right"/>
        <w:rPr>
          <w:sz w:val="28"/>
          <w:szCs w:val="28"/>
        </w:rPr>
      </w:pPr>
    </w:p>
    <w:p w:rsidR="00A75758" w:rsidRDefault="00A75758" w:rsidP="00A75758">
      <w:pPr>
        <w:jc w:val="right"/>
        <w:rPr>
          <w:sz w:val="28"/>
          <w:szCs w:val="28"/>
        </w:rPr>
      </w:pPr>
    </w:p>
    <w:p w:rsidR="00A75758" w:rsidRDefault="00A75758" w:rsidP="00A75758">
      <w:pPr>
        <w:jc w:val="right"/>
        <w:rPr>
          <w:sz w:val="28"/>
          <w:szCs w:val="28"/>
        </w:rPr>
      </w:pPr>
    </w:p>
    <w:p w:rsidR="00A75758" w:rsidRDefault="00A75758" w:rsidP="00A75758">
      <w:pPr>
        <w:jc w:val="right"/>
        <w:rPr>
          <w:sz w:val="28"/>
          <w:szCs w:val="28"/>
        </w:rPr>
      </w:pPr>
    </w:p>
    <w:p w:rsidR="00A75758" w:rsidRDefault="00A75758" w:rsidP="00A75758">
      <w:pPr>
        <w:jc w:val="right"/>
        <w:rPr>
          <w:sz w:val="28"/>
          <w:szCs w:val="28"/>
        </w:rPr>
      </w:pPr>
    </w:p>
    <w:p w:rsidR="00A75758" w:rsidRDefault="00A75758" w:rsidP="00A75758">
      <w:pPr>
        <w:jc w:val="right"/>
        <w:rPr>
          <w:sz w:val="28"/>
          <w:szCs w:val="28"/>
        </w:rPr>
      </w:pPr>
    </w:p>
    <w:p w:rsidR="00A75758" w:rsidRDefault="00A75758" w:rsidP="00A75758">
      <w:pPr>
        <w:jc w:val="right"/>
        <w:rPr>
          <w:sz w:val="28"/>
          <w:szCs w:val="28"/>
        </w:rPr>
      </w:pPr>
    </w:p>
    <w:p w:rsidR="00A75758" w:rsidRDefault="00A75758" w:rsidP="00A75758">
      <w:pPr>
        <w:jc w:val="right"/>
        <w:rPr>
          <w:sz w:val="28"/>
          <w:szCs w:val="28"/>
        </w:rPr>
      </w:pPr>
    </w:p>
    <w:p w:rsidR="00A75758" w:rsidRDefault="00A75758" w:rsidP="00A75758">
      <w:pPr>
        <w:jc w:val="right"/>
        <w:rPr>
          <w:sz w:val="28"/>
          <w:szCs w:val="28"/>
        </w:rPr>
      </w:pPr>
    </w:p>
    <w:p w:rsidR="00A75758" w:rsidRDefault="00A75758" w:rsidP="00A75758">
      <w:pPr>
        <w:jc w:val="right"/>
        <w:rPr>
          <w:sz w:val="28"/>
          <w:szCs w:val="28"/>
        </w:rPr>
      </w:pPr>
    </w:p>
    <w:p w:rsidR="00A75758" w:rsidRDefault="00A75758" w:rsidP="00A75758">
      <w:pPr>
        <w:jc w:val="right"/>
        <w:rPr>
          <w:sz w:val="28"/>
          <w:szCs w:val="28"/>
        </w:rPr>
      </w:pPr>
    </w:p>
    <w:p w:rsidR="00A75758" w:rsidRDefault="00A75758" w:rsidP="00A75758">
      <w:pPr>
        <w:jc w:val="right"/>
        <w:rPr>
          <w:sz w:val="28"/>
          <w:szCs w:val="28"/>
        </w:rPr>
      </w:pPr>
    </w:p>
    <w:p w:rsidR="00D17387" w:rsidRDefault="00D17387" w:rsidP="00D17387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D17387" w:rsidRDefault="00D17387" w:rsidP="00D1738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:rsidR="00D17387" w:rsidRDefault="00D17387" w:rsidP="00D17387">
      <w:pPr>
        <w:jc w:val="right"/>
        <w:rPr>
          <w:sz w:val="28"/>
          <w:szCs w:val="28"/>
        </w:rPr>
      </w:pPr>
      <w:r>
        <w:rPr>
          <w:sz w:val="28"/>
          <w:szCs w:val="28"/>
        </w:rPr>
        <w:t>Углегорского городского округа</w:t>
      </w:r>
    </w:p>
    <w:p w:rsidR="00F77089" w:rsidRPr="00F77089" w:rsidRDefault="00F77089" w:rsidP="00F77089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u w:val="single"/>
        </w:rPr>
      </w:pPr>
      <w:r w:rsidRPr="00F77089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25.12.2020</w:t>
      </w:r>
      <w:r w:rsidRPr="00F7708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1316</w:t>
      </w:r>
    </w:p>
    <w:p w:rsidR="00D17387" w:rsidRDefault="00D17387" w:rsidP="00D17387">
      <w:pPr>
        <w:jc w:val="right"/>
        <w:rPr>
          <w:sz w:val="28"/>
          <w:szCs w:val="28"/>
        </w:rPr>
      </w:pPr>
    </w:p>
    <w:p w:rsidR="00D17387" w:rsidRDefault="00D17387" w:rsidP="009B0C97">
      <w:pPr>
        <w:rPr>
          <w:sz w:val="28"/>
          <w:szCs w:val="28"/>
        </w:rPr>
      </w:pPr>
    </w:p>
    <w:p w:rsidR="00D17387" w:rsidRDefault="00D17387" w:rsidP="009B0C97">
      <w:pPr>
        <w:suppressAutoHyphens/>
        <w:ind w:right="-1"/>
        <w:jc w:val="center"/>
        <w:rPr>
          <w:b/>
          <w:bCs/>
          <w:caps/>
          <w:sz w:val="28"/>
          <w:szCs w:val="28"/>
        </w:rPr>
      </w:pPr>
      <w:r w:rsidRPr="008640AA">
        <w:rPr>
          <w:b/>
          <w:bCs/>
          <w:caps/>
          <w:sz w:val="28"/>
          <w:szCs w:val="28"/>
        </w:rPr>
        <w:t xml:space="preserve">административный регламент </w:t>
      </w:r>
    </w:p>
    <w:p w:rsidR="00D17387" w:rsidRPr="008640AA" w:rsidRDefault="00D17387" w:rsidP="009B0C97">
      <w:pPr>
        <w:suppressAutoHyphens/>
        <w:ind w:right="-1"/>
        <w:jc w:val="center"/>
        <w:rPr>
          <w:b/>
          <w:bCs/>
          <w:caps/>
          <w:sz w:val="28"/>
          <w:szCs w:val="28"/>
        </w:rPr>
      </w:pPr>
      <w:r w:rsidRPr="008640AA">
        <w:rPr>
          <w:b/>
          <w:bCs/>
          <w:caps/>
          <w:sz w:val="28"/>
          <w:szCs w:val="28"/>
        </w:rPr>
        <w:t xml:space="preserve">предоставления </w:t>
      </w:r>
      <w:r w:rsidRPr="001B781B">
        <w:rPr>
          <w:b/>
          <w:bCs/>
          <w:caps/>
          <w:sz w:val="28"/>
          <w:szCs w:val="28"/>
        </w:rPr>
        <w:t>государственной</w:t>
      </w:r>
      <w:r w:rsidRPr="008640AA">
        <w:rPr>
          <w:b/>
          <w:bCs/>
          <w:caps/>
          <w:sz w:val="28"/>
          <w:szCs w:val="28"/>
        </w:rPr>
        <w:t xml:space="preserve"> УСЛУГИ </w:t>
      </w:r>
    </w:p>
    <w:p w:rsidR="00D17387" w:rsidRDefault="00D17387" w:rsidP="009B0C97">
      <w:pPr>
        <w:ind w:right="-1"/>
        <w:jc w:val="center"/>
        <w:rPr>
          <w:b/>
          <w:bCs/>
          <w:caps/>
          <w:sz w:val="28"/>
          <w:szCs w:val="28"/>
        </w:rPr>
      </w:pPr>
      <w:r w:rsidRPr="00A769FE">
        <w:rPr>
          <w:b/>
          <w:bCs/>
          <w:caps/>
          <w:sz w:val="28"/>
          <w:szCs w:val="28"/>
        </w:rPr>
        <w:t>«Выдача заключения о возможности временной передачи детей, находящихся в организациях для детей-сирот и детей, оставшихся без попечения родителей, в семьЮ»</w:t>
      </w:r>
    </w:p>
    <w:p w:rsidR="00D17387" w:rsidRPr="006A3FDD" w:rsidRDefault="00D17387" w:rsidP="009B0C97">
      <w:pPr>
        <w:ind w:right="-1" w:firstLine="709"/>
        <w:jc w:val="center"/>
        <w:rPr>
          <w:b/>
          <w:bCs/>
          <w:caps/>
          <w:sz w:val="28"/>
          <w:szCs w:val="28"/>
        </w:rPr>
      </w:pPr>
    </w:p>
    <w:p w:rsidR="00D17387" w:rsidRDefault="00D17387" w:rsidP="009B0C97">
      <w:pPr>
        <w:keepNext/>
        <w:keepLines/>
        <w:ind w:left="1134" w:right="1133"/>
        <w:jc w:val="center"/>
        <w:outlineLvl w:val="0"/>
        <w:rPr>
          <w:sz w:val="28"/>
          <w:szCs w:val="28"/>
        </w:rPr>
      </w:pPr>
      <w:r w:rsidRPr="00D17387">
        <w:rPr>
          <w:sz w:val="28"/>
          <w:szCs w:val="28"/>
        </w:rPr>
        <w:t>Раздел 1. ОБЩИЕ ПОЛОЖЕНИЯ</w:t>
      </w:r>
    </w:p>
    <w:p w:rsidR="00D17387" w:rsidRPr="00D17387" w:rsidRDefault="00D17387" w:rsidP="009B0C97">
      <w:pPr>
        <w:keepNext/>
        <w:keepLines/>
        <w:ind w:left="1134" w:right="1133"/>
        <w:jc w:val="center"/>
        <w:outlineLvl w:val="0"/>
        <w:rPr>
          <w:sz w:val="28"/>
          <w:szCs w:val="28"/>
        </w:rPr>
      </w:pPr>
    </w:p>
    <w:p w:rsidR="00D17387" w:rsidRDefault="00D17387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  <w:r w:rsidRPr="00D17387">
        <w:rPr>
          <w:sz w:val="28"/>
          <w:szCs w:val="28"/>
        </w:rPr>
        <w:t>1.1. Предмет регулирования административного регламента</w:t>
      </w:r>
    </w:p>
    <w:p w:rsidR="00D17387" w:rsidRPr="00D17387" w:rsidRDefault="00D17387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Настоящий административный регламент (далее – Регламент) устанавливает сроки и последовательность административных процедур и административных действий при предоставлении государственной услуги «Выдача заключения о возможности временной передачи детей, находящихся в организациях для детей-сирот и детей, оставшихся без попечения родителей, в семью».</w:t>
      </w:r>
    </w:p>
    <w:p w:rsidR="00D17387" w:rsidRDefault="00D17387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</w:p>
    <w:p w:rsidR="00D17387" w:rsidRDefault="00D17387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  <w:r w:rsidRPr="00D17387">
        <w:rPr>
          <w:sz w:val="28"/>
          <w:szCs w:val="28"/>
        </w:rPr>
        <w:t xml:space="preserve">1.2. Круг заявителей </w:t>
      </w:r>
    </w:p>
    <w:p w:rsidR="00D17387" w:rsidRPr="00D17387" w:rsidRDefault="00D17387" w:rsidP="009B0C97">
      <w:pPr>
        <w:keepNext/>
        <w:keepLines/>
        <w:ind w:left="1134" w:right="1133"/>
        <w:jc w:val="center"/>
        <w:outlineLvl w:val="1"/>
        <w:rPr>
          <w:color w:val="365F91"/>
          <w:sz w:val="28"/>
          <w:szCs w:val="28"/>
        </w:rPr>
      </w:pP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Заявителями являются зарегистрированные по месту жительства на территории муниципального образования Углегорский городской округ</w:t>
      </w:r>
      <w:r w:rsidRPr="00426015">
        <w:t xml:space="preserve"> </w:t>
      </w:r>
      <w:r w:rsidRPr="00D17387">
        <w:rPr>
          <w:sz w:val="28"/>
          <w:szCs w:val="28"/>
          <w:lang w:eastAsia="en-US"/>
        </w:rPr>
        <w:t>совершеннолетние граждане, желающие получить заключение Управления образования Углегорского городского округа о возможности временной передачи ребенка (детей) в свою семью, за исключением: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- лиц, признанных судом недееспособными или ограниченно дееспособными;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- лиц, лишенных по суду родительских прав или ограниченных в родительских правах;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- бывших усыновителей, если усыновление отменено судом по их вине;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- лиц, отстраненных от обязанностей опекуна (попечителя) за ненадлежащее выполнение возложенных на него законом обязанностей;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 xml:space="preserve">- лиц, имеющих или имевших судимость, подвергающихся или подвергавшихся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незаконного помещения в </w:t>
      </w:r>
      <w:r w:rsidRPr="00D17387">
        <w:rPr>
          <w:sz w:val="28"/>
          <w:szCs w:val="28"/>
          <w:lang w:eastAsia="en-US"/>
        </w:rPr>
        <w:lastRenderedPageBreak/>
        <w:t>психиатрический стационар, клеветы и оскорбления), половой неприкосновенности и половой свободы личности, против семьи и несовершеннолетних, здоровья населения и общественной нравственности, против общественной безопасности, а также лиц, имеющих неснятую или непогашенную судимость за тяжкие или особо тяжкие преступления;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- лиц, имеющих инфекционные заболевания в открытой форме или психические заболевания, больных наркоманией, токсикоманией, алкоголизмом;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 xml:space="preserve">- лиц, не имеющих постоянного места жительства на </w:t>
      </w:r>
      <w:r w:rsidR="00A84E0D">
        <w:rPr>
          <w:sz w:val="28"/>
          <w:szCs w:val="28"/>
          <w:lang w:eastAsia="en-US"/>
        </w:rPr>
        <w:t>территории Сахалинской области.</w:t>
      </w:r>
    </w:p>
    <w:p w:rsidR="00D17387" w:rsidRDefault="00D17387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</w:p>
    <w:p w:rsidR="00D17387" w:rsidRDefault="00D17387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  <w:r w:rsidRPr="00D17387">
        <w:rPr>
          <w:sz w:val="28"/>
          <w:szCs w:val="28"/>
        </w:rPr>
        <w:t>1.3. Требования к порядку информирования о предоставлении государственной услуги</w:t>
      </w:r>
    </w:p>
    <w:p w:rsidR="00D17387" w:rsidRPr="00D17387" w:rsidRDefault="00D17387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1.3.1. Справочная информация:</w:t>
      </w:r>
    </w:p>
    <w:p w:rsidR="00D17387" w:rsidRPr="000D0B54" w:rsidRDefault="00D17387" w:rsidP="009B0C9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D0B54">
        <w:rPr>
          <w:sz w:val="28"/>
          <w:szCs w:val="28"/>
          <w:lang w:eastAsia="en-US"/>
        </w:rPr>
        <w:t xml:space="preserve">Адрес места нахождения Управление образования Углегорского городского округа </w:t>
      </w:r>
      <w:r>
        <w:rPr>
          <w:sz w:val="28"/>
          <w:szCs w:val="28"/>
          <w:lang w:eastAsia="en-US"/>
        </w:rPr>
        <w:t xml:space="preserve">Сахалинской области </w:t>
      </w:r>
      <w:r w:rsidRPr="000D0B54">
        <w:rPr>
          <w:sz w:val="28"/>
          <w:szCs w:val="28"/>
        </w:rPr>
        <w:t xml:space="preserve">(далее - ОМСУ): 694920, Сахалинская область, </w:t>
      </w:r>
      <w:r w:rsidRPr="000D0B54">
        <w:rPr>
          <w:sz w:val="28"/>
          <w:szCs w:val="28"/>
          <w:lang w:eastAsia="en-US"/>
        </w:rPr>
        <w:t>г. Углегорск, ул. Победы, д. № 142.</w:t>
      </w:r>
    </w:p>
    <w:p w:rsidR="00D17387" w:rsidRPr="000D0B54" w:rsidRDefault="00D17387" w:rsidP="009B0C9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D0B54">
        <w:rPr>
          <w:sz w:val="28"/>
          <w:szCs w:val="28"/>
          <w:lang w:eastAsia="en-US"/>
        </w:rPr>
        <w:t>График работы ОМСУ:</w:t>
      </w:r>
      <w:r w:rsidRPr="000D0B54">
        <w:rPr>
          <w:sz w:val="28"/>
          <w:szCs w:val="28"/>
        </w:rPr>
        <w:t xml:space="preserve"> понедельник - пятница с 09.00 до 17.00 час. (перерыв с 13.00 до 14.00час.).</w:t>
      </w:r>
    </w:p>
    <w:p w:rsidR="00D17387" w:rsidRPr="000D0B54" w:rsidRDefault="00D17387" w:rsidP="009B0C9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D0B54">
        <w:rPr>
          <w:sz w:val="28"/>
          <w:szCs w:val="28"/>
          <w:lang w:eastAsia="en-US"/>
        </w:rPr>
        <w:t>Справочные телефоны ОМСУ: 8(42432) 43780, 43446.</w:t>
      </w:r>
    </w:p>
    <w:p w:rsidR="00D17387" w:rsidRPr="000D0B54" w:rsidRDefault="00D17387" w:rsidP="009B0C9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D0B54">
        <w:rPr>
          <w:sz w:val="28"/>
          <w:szCs w:val="28"/>
          <w:lang w:eastAsia="en-US"/>
        </w:rPr>
        <w:t>Адрес официального сайта ОМСУ</w:t>
      </w:r>
      <w:r w:rsidRPr="000D0B54">
        <w:rPr>
          <w:sz w:val="28"/>
          <w:szCs w:val="28"/>
          <w:u w:val="single"/>
        </w:rPr>
        <w:t xml:space="preserve"> </w:t>
      </w:r>
      <w:r w:rsidRPr="000D0B54">
        <w:rPr>
          <w:color w:val="000000"/>
          <w:sz w:val="28"/>
          <w:szCs w:val="28"/>
          <w:u w:val="single"/>
        </w:rPr>
        <w:t>http://uoumr.ru/</w:t>
      </w:r>
      <w:r w:rsidRPr="000D0B54">
        <w:rPr>
          <w:color w:val="000000"/>
          <w:sz w:val="28"/>
          <w:szCs w:val="28"/>
          <w:lang w:eastAsia="en-US"/>
        </w:rPr>
        <w:t>.</w:t>
      </w:r>
    </w:p>
    <w:p w:rsidR="00D17387" w:rsidRPr="000D0B54" w:rsidRDefault="00D17387" w:rsidP="009B0C9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D0B54">
        <w:rPr>
          <w:sz w:val="28"/>
          <w:szCs w:val="28"/>
          <w:lang w:eastAsia="en-US"/>
        </w:rPr>
        <w:t xml:space="preserve">Адрес электронной почты ОМСУ:  </w:t>
      </w:r>
      <w:r w:rsidRPr="000D0B54">
        <w:rPr>
          <w:sz w:val="28"/>
          <w:szCs w:val="28"/>
          <w:lang w:val="en-US" w:eastAsia="en-US"/>
        </w:rPr>
        <w:t>opeca</w:t>
      </w:r>
      <w:r w:rsidRPr="000D0B54">
        <w:rPr>
          <w:sz w:val="28"/>
          <w:szCs w:val="28"/>
          <w:lang w:eastAsia="en-US"/>
        </w:rPr>
        <w:t>2010@</w:t>
      </w:r>
      <w:r w:rsidRPr="000D0B54">
        <w:rPr>
          <w:sz w:val="28"/>
          <w:szCs w:val="28"/>
          <w:lang w:val="en-US" w:eastAsia="en-US"/>
        </w:rPr>
        <w:t>mail</w:t>
      </w:r>
      <w:r w:rsidRPr="000D0B54">
        <w:rPr>
          <w:sz w:val="28"/>
          <w:szCs w:val="28"/>
          <w:lang w:eastAsia="en-US"/>
        </w:rPr>
        <w:t>.</w:t>
      </w:r>
      <w:r w:rsidRPr="000D0B54">
        <w:rPr>
          <w:sz w:val="28"/>
          <w:szCs w:val="28"/>
          <w:lang w:val="en-US" w:eastAsia="en-US"/>
        </w:rPr>
        <w:t>ru</w:t>
      </w:r>
      <w:r w:rsidRPr="000D0B54">
        <w:rPr>
          <w:sz w:val="28"/>
          <w:szCs w:val="28"/>
          <w:lang w:eastAsia="en-US"/>
        </w:rPr>
        <w:t>.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1.3.2. Информация по вопросам предоставления государственной услуги сообщается заявителям: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- при личном обращении в ОМСУ;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 xml:space="preserve">- при обращении с использованием средств телефонной связи по номерам телефонов </w:t>
      </w:r>
      <w:r w:rsidRPr="002B1B94">
        <w:rPr>
          <w:sz w:val="28"/>
          <w:szCs w:val="28"/>
          <w:lang w:eastAsia="en-US"/>
        </w:rPr>
        <w:t>8(42432) 43780, 43446</w:t>
      </w:r>
      <w:r w:rsidRPr="00D17387">
        <w:rPr>
          <w:sz w:val="28"/>
          <w:szCs w:val="28"/>
          <w:lang w:eastAsia="en-US"/>
        </w:rPr>
        <w:t>;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- при письменном обращении в ОМСУ по почте либо в электронном виде;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- посредством размещения сведений: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 xml:space="preserve">1) на официальном Интернет-сайте ОМСУ </w:t>
      </w:r>
      <w:r w:rsidRPr="002B1B94">
        <w:rPr>
          <w:sz w:val="28"/>
          <w:szCs w:val="28"/>
          <w:u w:val="single"/>
          <w:lang w:eastAsia="en-US"/>
        </w:rPr>
        <w:t>http://uoumr.ru/</w:t>
      </w:r>
      <w:r w:rsidRPr="00D17387">
        <w:rPr>
          <w:sz w:val="28"/>
          <w:szCs w:val="28"/>
          <w:lang w:eastAsia="en-US"/>
        </w:rPr>
        <w:t>;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2) в региональной государственной информационной системе «Портал государственных и муниципальных услуг (функций) Сахалинской области» (далее - РПГУ) https://uslugi.admsakhalin.ru;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3) в федеральной государственной информационной системе «Единый портал государственных и муниципальных услуг (функций)» (далее - ЕПГУ) www.gosuslugi.ru;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4) на информационном стенде, расположенном в ОМСУ;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1.3.3. Сведения о ходе предоставления государственной услуги сообщаются заявителям: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- при личном обращении в ОМСУ;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- при обращении в ОМСУ с использованием средств телефонной связи;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- при письменном обращении в ОМСУ по почте либо в электронном виде;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lastRenderedPageBreak/>
        <w:t>1.3.4. Информирование проводится в форме: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- устного информирования;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- письменного информирования.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1.3.4.1. Устное информирование осуществляется специалистами ОМСУ при обращении заявителей за информацией лично или по телефону.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Специалисты, осуществляющие устное информирование, принимают все необходимые меры для дачи полного и оперативного ответа на поставленные вопросы.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Устное информирование каждого заявителя осуществляется в течение времени, необходимого для его информирования.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1.3.4.2. При ответах на телефонные звонки специалисты ОМСУ подробно, в корректной форме информируют обратившихся заявителей по интересующим их вопросам. Ответ должен начинаться с информации о наименовании органа местного самоуправления, в который обратился заявитель, фамилии, имени, отчестве и должности специалиста, принявшего телефонный звонок.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При устном обращении заявителя (по телефону) специалисты ОМСУ дают ответы самостоятельно. Если специалист, к которому обратился заявитель, не может ответить на вопрос самостоятельно, то заявитель должен быть направлен к другому специалисту или же обратившемуся заявителю должен быть сообщен телефонный номер, по которому можно получить необходимую информацию, либо специалист может предложить заявителю обратиться письменно.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1.3.4.3. 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ответа.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Ответ на обращение заявителя предоставляется в простой, четкой и понятной форме с указанием фамилии, инициалов, номера телефона специалиста ОМСУ.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1.3.5. Информирование заявителей специалистами многофункционального центра предоставления государственных и муниципальных услуг (далее - МФЦ) и размещение информации о предоставлении государственной услуги в МФЦ осуществляется при наличии соглашения о взаимодействии между ОМСУ и МФЦ в соответствии с требованиями постановления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 xml:space="preserve">1.3.6. ОМСУ обеспечивает размещение и актуализацию информации, указанной в пункте 1.3.1 настоящего раздела административного регламента, на информационном стенде ОМСУ, официальном Интернет-сайте ОМСУ, в государственной информационной системе «Реестр государственных и муниципальных услуг (функций), предоставляемых органами </w:t>
      </w:r>
      <w:r w:rsidRPr="00D17387">
        <w:rPr>
          <w:sz w:val="28"/>
          <w:szCs w:val="28"/>
          <w:lang w:eastAsia="en-US"/>
        </w:rPr>
        <w:lastRenderedPageBreak/>
        <w:t>исполнительной власти Сахалинской области, органами местного самоуправления муниципальных образований Сахалинской области, а также подведомственными им учреждениями» (далее – региональный реестр), РПГУ и ЕПГУ.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На ЕПГУ и РПГУ размещается следующая информация: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1) исчерпывающий перечень документов, необходимых для предоставления государственной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2) круг заявителей;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3) срок предоставления государственной услуги;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4) результат предоставления государственной услуги, порядок представления документа, являющегося результатом предоставления государственной услуги;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5) исчерпывающий перечень оснований для приостановления или отказа в предоставлении государственной услуги;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6) о размере платы;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государственной услуги;</w:t>
      </w:r>
    </w:p>
    <w:p w:rsidR="00D17387" w:rsidRPr="00D17387" w:rsidRDefault="00D17387" w:rsidP="009B0C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17387">
        <w:rPr>
          <w:sz w:val="28"/>
          <w:szCs w:val="28"/>
          <w:lang w:eastAsia="en-US"/>
        </w:rPr>
        <w:t>8) формы заявлений (уведомлений, сообщений), используемые при предоставлении государственной услуги.</w:t>
      </w:r>
    </w:p>
    <w:p w:rsidR="00D17387" w:rsidRDefault="00D17387" w:rsidP="009B0C97">
      <w:pPr>
        <w:keepNext/>
        <w:keepLines/>
        <w:ind w:left="1134" w:right="1133"/>
        <w:jc w:val="center"/>
        <w:outlineLvl w:val="0"/>
        <w:rPr>
          <w:sz w:val="28"/>
          <w:szCs w:val="28"/>
        </w:rPr>
      </w:pPr>
    </w:p>
    <w:p w:rsidR="00D17387" w:rsidRDefault="00D17387" w:rsidP="009B0C97">
      <w:pPr>
        <w:keepNext/>
        <w:keepLines/>
        <w:ind w:left="1134" w:right="1133"/>
        <w:jc w:val="center"/>
        <w:outlineLvl w:val="0"/>
        <w:rPr>
          <w:sz w:val="28"/>
          <w:szCs w:val="28"/>
        </w:rPr>
      </w:pPr>
      <w:r w:rsidRPr="00D17387">
        <w:rPr>
          <w:sz w:val="28"/>
          <w:szCs w:val="28"/>
        </w:rPr>
        <w:t>Раздел 2. СТАНДАРТ ПРЕДОСТАВЛЕНИЯ ГОСУДАРСТВЕННОЙ УСЛУГИ</w:t>
      </w:r>
    </w:p>
    <w:p w:rsidR="00D17387" w:rsidRDefault="00D17387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</w:p>
    <w:p w:rsidR="00D17387" w:rsidRDefault="00D17387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  <w:r w:rsidRPr="00D17387">
        <w:rPr>
          <w:sz w:val="28"/>
          <w:szCs w:val="28"/>
        </w:rPr>
        <w:t>2.1. Наименование государственной услуги</w:t>
      </w:r>
    </w:p>
    <w:p w:rsidR="00D17387" w:rsidRPr="00D17387" w:rsidRDefault="00D17387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</w:p>
    <w:p w:rsidR="00D17387" w:rsidRPr="00134166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36577A">
        <w:rPr>
          <w:sz w:val="28"/>
          <w:szCs w:val="28"/>
        </w:rPr>
        <w:t>Выдача заключения о возможности временной передачи детей, находящихся в организациях для детей-сирот и детей, оставшихся без попечения родителей, в семьи граждан, постоянно проживающих на территории Сахалинской области</w:t>
      </w:r>
      <w:r w:rsidRPr="00134166">
        <w:rPr>
          <w:sz w:val="28"/>
          <w:szCs w:val="28"/>
        </w:rPr>
        <w:t>.</w:t>
      </w:r>
    </w:p>
    <w:p w:rsidR="00D17387" w:rsidRPr="0079327D" w:rsidRDefault="00D17387" w:rsidP="009B0C97">
      <w:pPr>
        <w:widowControl w:val="0"/>
        <w:autoSpaceDE w:val="0"/>
        <w:autoSpaceDN w:val="0"/>
        <w:ind w:firstLine="709"/>
        <w:jc w:val="center"/>
        <w:rPr>
          <w:sz w:val="28"/>
          <w:szCs w:val="28"/>
          <w:highlight w:val="yellow"/>
        </w:rPr>
      </w:pPr>
    </w:p>
    <w:p w:rsidR="00D17387" w:rsidRDefault="00D17387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  <w:r w:rsidRPr="00D17387">
        <w:rPr>
          <w:sz w:val="28"/>
          <w:szCs w:val="28"/>
        </w:rPr>
        <w:t>2.2. Наименование органа местного самоуправления Сахалинской области, непосредственно предоставляющего государственную услугу</w:t>
      </w:r>
    </w:p>
    <w:p w:rsidR="00D17387" w:rsidRPr="00D17387" w:rsidRDefault="00D17387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</w:p>
    <w:p w:rsidR="00D17387" w:rsidRPr="00CC07AD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CC07AD">
        <w:rPr>
          <w:sz w:val="28"/>
          <w:szCs w:val="28"/>
        </w:rPr>
        <w:t xml:space="preserve">Предоставление государственной услуги осуществляется </w:t>
      </w:r>
      <w:r>
        <w:rPr>
          <w:sz w:val="28"/>
          <w:szCs w:val="28"/>
        </w:rPr>
        <w:t>ОМСУ</w:t>
      </w:r>
      <w:r w:rsidRPr="00CC07AD">
        <w:rPr>
          <w:sz w:val="28"/>
          <w:szCs w:val="28"/>
        </w:rPr>
        <w:t>.</w:t>
      </w:r>
    </w:p>
    <w:p w:rsidR="00D17387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7C2177">
        <w:rPr>
          <w:sz w:val="28"/>
          <w:szCs w:val="28"/>
        </w:rPr>
        <w:t>Получение документов (сведений), которые заявитель вправе представить самостоятельно, а при непредставлении запрашиваемых посредством межведомственного взаимодействия, осуществляется при обращении в</w:t>
      </w:r>
      <w:r>
        <w:rPr>
          <w:sz w:val="28"/>
          <w:szCs w:val="28"/>
        </w:rPr>
        <w:t>:</w:t>
      </w:r>
    </w:p>
    <w:p w:rsidR="00D17387" w:rsidRPr="00BA7AA9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BA7AA9">
        <w:rPr>
          <w:sz w:val="28"/>
          <w:szCs w:val="28"/>
        </w:rPr>
        <w:t>- Федеральную службу государственной регистрации, кадастра и картографии;</w:t>
      </w:r>
    </w:p>
    <w:p w:rsidR="00D17387" w:rsidRPr="00BA7AA9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BA7AA9">
        <w:rPr>
          <w:sz w:val="28"/>
          <w:szCs w:val="28"/>
        </w:rPr>
        <w:t xml:space="preserve">– Министерство внутренних дел Российской Федерации; </w:t>
      </w:r>
    </w:p>
    <w:p w:rsidR="00D17387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BA7AA9">
        <w:rPr>
          <w:sz w:val="28"/>
          <w:szCs w:val="28"/>
        </w:rPr>
        <w:lastRenderedPageBreak/>
        <w:t>- Пенсионный фонд Российской Федерации</w:t>
      </w:r>
      <w:r>
        <w:rPr>
          <w:sz w:val="28"/>
          <w:szCs w:val="28"/>
        </w:rPr>
        <w:t>.</w:t>
      </w:r>
    </w:p>
    <w:p w:rsidR="00D17387" w:rsidRPr="00CC07AD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7C2177">
        <w:rPr>
          <w:sz w:val="28"/>
          <w:szCs w:val="28"/>
        </w:rPr>
        <w:t xml:space="preserve">ОМСУ не вправе требовать от заявителя осуществления действий, в том числе согласований, необходимых для получения </w:t>
      </w:r>
      <w:r>
        <w:rPr>
          <w:sz w:val="28"/>
          <w:szCs w:val="28"/>
        </w:rPr>
        <w:t>государствен</w:t>
      </w:r>
      <w:r w:rsidRPr="007C2177">
        <w:rPr>
          <w:sz w:val="28"/>
          <w:szCs w:val="28"/>
        </w:rPr>
        <w:t>ных услуг и связанных с обращением в иные государственные органы, ОМСУ,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 (далее – ФЗ № 210-ФЗ).</w:t>
      </w:r>
    </w:p>
    <w:p w:rsidR="00D17387" w:rsidRDefault="00D17387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</w:p>
    <w:p w:rsidR="00D17387" w:rsidRDefault="00D17387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  <w:r w:rsidRPr="00D17387">
        <w:rPr>
          <w:sz w:val="28"/>
          <w:szCs w:val="28"/>
        </w:rPr>
        <w:t>2.3. Результат предоставления государственной услуги</w:t>
      </w:r>
    </w:p>
    <w:p w:rsidR="00D17387" w:rsidRPr="00D17387" w:rsidRDefault="00D17387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</w:p>
    <w:p w:rsidR="00D17387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4848AD">
        <w:rPr>
          <w:sz w:val="28"/>
          <w:szCs w:val="28"/>
        </w:rPr>
        <w:t>Результат</w:t>
      </w:r>
      <w:r>
        <w:rPr>
          <w:sz w:val="28"/>
          <w:szCs w:val="28"/>
        </w:rPr>
        <w:t>ами</w:t>
      </w:r>
      <w:r w:rsidRPr="004848AD">
        <w:rPr>
          <w:sz w:val="28"/>
          <w:szCs w:val="28"/>
        </w:rPr>
        <w:t xml:space="preserve"> предоставления государственной услуги явля</w:t>
      </w:r>
      <w:r>
        <w:rPr>
          <w:sz w:val="28"/>
          <w:szCs w:val="28"/>
        </w:rPr>
        <w:t>ю</w:t>
      </w:r>
      <w:r w:rsidRPr="004848AD">
        <w:rPr>
          <w:sz w:val="28"/>
          <w:szCs w:val="28"/>
        </w:rPr>
        <w:t>тся</w:t>
      </w:r>
      <w:r>
        <w:rPr>
          <w:sz w:val="28"/>
          <w:szCs w:val="28"/>
        </w:rPr>
        <w:t>:</w:t>
      </w:r>
    </w:p>
    <w:p w:rsidR="00D17387" w:rsidRPr="005770DB" w:rsidRDefault="00D17387" w:rsidP="009B0C97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0E28D3">
        <w:rPr>
          <w:sz w:val="28"/>
          <w:szCs w:val="28"/>
        </w:rPr>
        <w:t xml:space="preserve">1) при положительном решении - заключение о возможности временной передачи ребенка (детей) в семью гражданина </w:t>
      </w:r>
      <w:r w:rsidRPr="00D17387">
        <w:rPr>
          <w:sz w:val="28"/>
          <w:szCs w:val="28"/>
          <w:shd w:val="clear" w:color="auto" w:fill="FFFFFF"/>
        </w:rPr>
        <w:t>(далее – заключение)</w:t>
      </w:r>
      <w:r w:rsidRPr="000E28D3">
        <w:rPr>
          <w:sz w:val="28"/>
          <w:szCs w:val="28"/>
        </w:rPr>
        <w:t>;</w:t>
      </w:r>
      <w:r w:rsidRPr="00AF6AAC">
        <w:rPr>
          <w:sz w:val="28"/>
          <w:szCs w:val="28"/>
        </w:rPr>
        <w:t xml:space="preserve"> </w:t>
      </w:r>
    </w:p>
    <w:p w:rsidR="00D17387" w:rsidRPr="005770DB" w:rsidRDefault="00D17387" w:rsidP="009B0C97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770DB">
        <w:rPr>
          <w:sz w:val="28"/>
          <w:szCs w:val="28"/>
        </w:rPr>
        <w:t>2) при отрицательном решении</w:t>
      </w:r>
      <w:r>
        <w:rPr>
          <w:sz w:val="28"/>
          <w:szCs w:val="28"/>
        </w:rPr>
        <w:t xml:space="preserve"> – отказ в выдаче </w:t>
      </w:r>
      <w:r w:rsidRPr="0036577A">
        <w:rPr>
          <w:sz w:val="28"/>
          <w:szCs w:val="28"/>
        </w:rPr>
        <w:t>заключени</w:t>
      </w:r>
      <w:r>
        <w:rPr>
          <w:sz w:val="28"/>
          <w:szCs w:val="28"/>
        </w:rPr>
        <w:t>я</w:t>
      </w:r>
      <w:r w:rsidRPr="0036577A">
        <w:rPr>
          <w:sz w:val="28"/>
          <w:szCs w:val="28"/>
        </w:rPr>
        <w:t xml:space="preserve"> о возможности временной передачи ребенка (детей) в семью гражданина</w:t>
      </w:r>
      <w:r>
        <w:rPr>
          <w:sz w:val="28"/>
          <w:szCs w:val="28"/>
        </w:rPr>
        <w:t xml:space="preserve"> и (или) заключение с</w:t>
      </w:r>
      <w:r w:rsidRPr="001066B9">
        <w:rPr>
          <w:sz w:val="28"/>
          <w:szCs w:val="28"/>
        </w:rPr>
        <w:t xml:space="preserve"> указанием причин невозможно</w:t>
      </w:r>
      <w:r>
        <w:rPr>
          <w:sz w:val="28"/>
          <w:szCs w:val="28"/>
        </w:rPr>
        <w:t>сти</w:t>
      </w:r>
      <w:r w:rsidRPr="001066B9">
        <w:rPr>
          <w:sz w:val="28"/>
          <w:szCs w:val="28"/>
        </w:rPr>
        <w:t xml:space="preserve"> </w:t>
      </w:r>
      <w:r w:rsidRPr="0036577A">
        <w:rPr>
          <w:sz w:val="28"/>
          <w:szCs w:val="28"/>
        </w:rPr>
        <w:t>временной передачи ребенка (детей) в семью гражданина</w:t>
      </w:r>
      <w:r>
        <w:rPr>
          <w:sz w:val="28"/>
          <w:szCs w:val="28"/>
        </w:rPr>
        <w:t xml:space="preserve"> (далее – отказ)</w:t>
      </w:r>
      <w:r w:rsidRPr="005770DB">
        <w:rPr>
          <w:sz w:val="28"/>
          <w:szCs w:val="28"/>
        </w:rPr>
        <w:t>.</w:t>
      </w:r>
    </w:p>
    <w:p w:rsidR="00D17387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9A1DF9">
        <w:rPr>
          <w:sz w:val="28"/>
          <w:szCs w:val="28"/>
        </w:rPr>
        <w:t>Отрицательное решение принимается в с</w:t>
      </w:r>
      <w:r>
        <w:rPr>
          <w:sz w:val="28"/>
          <w:szCs w:val="28"/>
        </w:rPr>
        <w:t>ледующих с</w:t>
      </w:r>
      <w:r w:rsidRPr="009A1DF9">
        <w:rPr>
          <w:sz w:val="28"/>
          <w:szCs w:val="28"/>
        </w:rPr>
        <w:t>луча</w:t>
      </w:r>
      <w:r>
        <w:rPr>
          <w:sz w:val="28"/>
          <w:szCs w:val="28"/>
        </w:rPr>
        <w:t>ях:</w:t>
      </w:r>
    </w:p>
    <w:p w:rsidR="00D17387" w:rsidRPr="00EA5D24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EA5D24">
        <w:rPr>
          <w:sz w:val="28"/>
          <w:szCs w:val="28"/>
        </w:rPr>
        <w:t>) несоответствие заявителя требованиям, установленным в пункте 1.2 Регламента;</w:t>
      </w:r>
    </w:p>
    <w:p w:rsidR="00D17387" w:rsidRPr="00EA5D24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A5D24">
        <w:rPr>
          <w:sz w:val="28"/>
          <w:szCs w:val="28"/>
        </w:rPr>
        <w:t>) заявителем не представлены документы, указанные в подразделе 2.6.1 настоящего Регламента</w:t>
      </w:r>
      <w:r>
        <w:rPr>
          <w:sz w:val="28"/>
          <w:szCs w:val="28"/>
        </w:rPr>
        <w:t>, либо представленные документы не соответствуют установленным требованиям</w:t>
      </w:r>
      <w:r w:rsidRPr="00EA5D24">
        <w:rPr>
          <w:sz w:val="28"/>
          <w:szCs w:val="28"/>
        </w:rPr>
        <w:t>;</w:t>
      </w:r>
    </w:p>
    <w:p w:rsidR="00D17387" w:rsidRPr="00F20E22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A5D24">
        <w:rPr>
          <w:sz w:val="28"/>
          <w:szCs w:val="28"/>
        </w:rPr>
        <w:t xml:space="preserve">) </w:t>
      </w:r>
      <w:r w:rsidRPr="009A1DF9">
        <w:rPr>
          <w:sz w:val="28"/>
          <w:szCs w:val="28"/>
        </w:rPr>
        <w:t>наличи</w:t>
      </w:r>
      <w:r>
        <w:rPr>
          <w:sz w:val="28"/>
          <w:szCs w:val="28"/>
        </w:rPr>
        <w:t>е</w:t>
      </w:r>
      <w:r w:rsidRPr="009A1DF9">
        <w:rPr>
          <w:sz w:val="28"/>
          <w:szCs w:val="28"/>
        </w:rPr>
        <w:t xml:space="preserve"> обстоятельств, установленных Гражданским кодексом Российской Федерации.</w:t>
      </w:r>
    </w:p>
    <w:p w:rsidR="00D17387" w:rsidRPr="00F20E22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20E22">
        <w:rPr>
          <w:sz w:val="28"/>
          <w:szCs w:val="28"/>
        </w:rPr>
        <w:t xml:space="preserve">2.3.2. Результат предоставления </w:t>
      </w:r>
      <w:r>
        <w:rPr>
          <w:sz w:val="28"/>
          <w:szCs w:val="28"/>
        </w:rPr>
        <w:t>государствен</w:t>
      </w:r>
      <w:r w:rsidRPr="00F20E22">
        <w:rPr>
          <w:sz w:val="28"/>
          <w:szCs w:val="28"/>
        </w:rPr>
        <w:t>ной услуги направляется одним из следующих способов:</w:t>
      </w:r>
    </w:p>
    <w:p w:rsidR="00D17387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20E22">
        <w:rPr>
          <w:sz w:val="28"/>
          <w:szCs w:val="28"/>
        </w:rPr>
        <w:t>- в форме докумен</w:t>
      </w:r>
      <w:r>
        <w:rPr>
          <w:sz w:val="28"/>
          <w:szCs w:val="28"/>
        </w:rPr>
        <w:t>та на бумажном носителе в ОМСУ при личном обращении;</w:t>
      </w:r>
    </w:p>
    <w:p w:rsidR="00D17387" w:rsidRPr="00F20E22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20E22">
        <w:rPr>
          <w:sz w:val="28"/>
          <w:szCs w:val="28"/>
        </w:rPr>
        <w:t>- в соответствии с порядком, определенным соглашением, заключенным между ОМСУ и МФЦ: в форме бумажного документа, поступившего из ОМСУ, либо документа, составленного и заверенного МФЦ, подтверждающем содержание электронного документа, поступившего из ОМСУ.</w:t>
      </w:r>
    </w:p>
    <w:p w:rsidR="00D17387" w:rsidRDefault="00D17387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</w:p>
    <w:p w:rsidR="00D17387" w:rsidRDefault="00D17387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  <w:r w:rsidRPr="00D17387">
        <w:rPr>
          <w:sz w:val="28"/>
          <w:szCs w:val="28"/>
        </w:rPr>
        <w:t xml:space="preserve">2.4. Срок предоставления государственной услуги </w:t>
      </w:r>
    </w:p>
    <w:p w:rsidR="00D17387" w:rsidRPr="00D17387" w:rsidRDefault="00D17387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</w:p>
    <w:p w:rsidR="009B0C97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4848AD">
        <w:rPr>
          <w:sz w:val="28"/>
          <w:szCs w:val="28"/>
        </w:rPr>
        <w:t xml:space="preserve">Срок предоставления государственной услуги – </w:t>
      </w:r>
      <w:r>
        <w:rPr>
          <w:sz w:val="28"/>
          <w:szCs w:val="28"/>
        </w:rPr>
        <w:t>21</w:t>
      </w:r>
      <w:r w:rsidRPr="004848AD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рабочий</w:t>
      </w:r>
      <w:r w:rsidRPr="004848AD">
        <w:rPr>
          <w:sz w:val="28"/>
          <w:szCs w:val="28"/>
        </w:rPr>
        <w:t xml:space="preserve"> д</w:t>
      </w:r>
      <w:r>
        <w:rPr>
          <w:sz w:val="28"/>
          <w:szCs w:val="28"/>
        </w:rPr>
        <w:t>е</w:t>
      </w:r>
      <w:r w:rsidRPr="004848AD">
        <w:rPr>
          <w:sz w:val="28"/>
          <w:szCs w:val="28"/>
        </w:rPr>
        <w:t>н</w:t>
      </w:r>
      <w:r>
        <w:rPr>
          <w:sz w:val="28"/>
          <w:szCs w:val="28"/>
        </w:rPr>
        <w:t>ь</w:t>
      </w:r>
      <w:r w:rsidRPr="004848AD">
        <w:rPr>
          <w:sz w:val="28"/>
          <w:szCs w:val="28"/>
        </w:rPr>
        <w:t xml:space="preserve"> с</w:t>
      </w:r>
      <w:r>
        <w:rPr>
          <w:sz w:val="28"/>
          <w:szCs w:val="28"/>
        </w:rPr>
        <w:t>о</w:t>
      </w:r>
      <w:r w:rsidRPr="004848AD">
        <w:rPr>
          <w:sz w:val="28"/>
          <w:szCs w:val="28"/>
        </w:rPr>
        <w:t xml:space="preserve"> </w:t>
      </w:r>
      <w:r>
        <w:rPr>
          <w:sz w:val="28"/>
          <w:szCs w:val="28"/>
        </w:rPr>
        <w:t>дня</w:t>
      </w:r>
      <w:r w:rsidRPr="004848AD">
        <w:rPr>
          <w:sz w:val="28"/>
          <w:szCs w:val="28"/>
        </w:rPr>
        <w:t xml:space="preserve"> регистрации заявления.</w:t>
      </w:r>
    </w:p>
    <w:p w:rsidR="009B0C97" w:rsidRDefault="009B0C97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</w:p>
    <w:p w:rsidR="00D17387" w:rsidRDefault="00D17387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  <w:r w:rsidRPr="00D17387">
        <w:rPr>
          <w:sz w:val="28"/>
          <w:szCs w:val="28"/>
        </w:rPr>
        <w:t>2.5. Нормативные правовые акты, регулирующие предоставление государственной услуги</w:t>
      </w:r>
    </w:p>
    <w:p w:rsidR="00D17387" w:rsidRPr="00D17387" w:rsidRDefault="00D17387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</w:p>
    <w:p w:rsidR="00D17387" w:rsidRPr="004848AD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2.5.1. </w:t>
      </w:r>
      <w:r w:rsidRPr="004848AD">
        <w:rPr>
          <w:sz w:val="28"/>
          <w:szCs w:val="28"/>
        </w:rPr>
        <w:t>Предоставление государственной услуги осуществляется в соответствии со следующими нормативными правовыми актами:</w:t>
      </w:r>
    </w:p>
    <w:p w:rsidR="00D17387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4848AD">
        <w:rPr>
          <w:sz w:val="28"/>
          <w:szCs w:val="28"/>
        </w:rPr>
        <w:t>- Гражданским кодексом Российской Федерации (часть первая) («Собрание законодательства РФ», 05.12.1994, № 32, ст. 3301, «Российская газета», № 238-239,</w:t>
      </w:r>
      <w:r>
        <w:rPr>
          <w:sz w:val="28"/>
          <w:szCs w:val="28"/>
        </w:rPr>
        <w:t xml:space="preserve"> </w:t>
      </w:r>
      <w:r w:rsidRPr="004848AD">
        <w:rPr>
          <w:sz w:val="28"/>
          <w:szCs w:val="28"/>
        </w:rPr>
        <w:t>08.12.1994);</w:t>
      </w:r>
    </w:p>
    <w:p w:rsidR="00D17387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11040C">
        <w:rPr>
          <w:sz w:val="28"/>
          <w:szCs w:val="28"/>
        </w:rPr>
        <w:t>- Семейным кодексом Российской Федерации (</w:t>
      </w:r>
      <w:r>
        <w:rPr>
          <w:sz w:val="28"/>
          <w:szCs w:val="28"/>
        </w:rPr>
        <w:t>«</w:t>
      </w:r>
      <w:r w:rsidRPr="0011040C">
        <w:rPr>
          <w:sz w:val="28"/>
          <w:szCs w:val="28"/>
        </w:rPr>
        <w:t>Собрание законодательства РФ</w:t>
      </w:r>
      <w:r>
        <w:rPr>
          <w:sz w:val="28"/>
          <w:szCs w:val="28"/>
        </w:rPr>
        <w:t>»</w:t>
      </w:r>
      <w:r w:rsidRPr="0011040C">
        <w:rPr>
          <w:sz w:val="28"/>
          <w:szCs w:val="28"/>
        </w:rPr>
        <w:t xml:space="preserve">, 01.01.1996, </w:t>
      </w:r>
      <w:r>
        <w:rPr>
          <w:sz w:val="28"/>
          <w:szCs w:val="28"/>
        </w:rPr>
        <w:t>№</w:t>
      </w:r>
      <w:r w:rsidRPr="0011040C">
        <w:rPr>
          <w:sz w:val="28"/>
          <w:szCs w:val="28"/>
        </w:rPr>
        <w:t xml:space="preserve"> 1, ст. 16, </w:t>
      </w:r>
      <w:r>
        <w:rPr>
          <w:sz w:val="28"/>
          <w:szCs w:val="28"/>
        </w:rPr>
        <w:t>«</w:t>
      </w:r>
      <w:r w:rsidRPr="0011040C">
        <w:rPr>
          <w:sz w:val="28"/>
          <w:szCs w:val="28"/>
        </w:rPr>
        <w:t>Российская газета</w:t>
      </w:r>
      <w:r>
        <w:rPr>
          <w:sz w:val="28"/>
          <w:szCs w:val="28"/>
        </w:rPr>
        <w:t>»</w:t>
      </w:r>
      <w:r w:rsidRPr="0011040C">
        <w:rPr>
          <w:sz w:val="28"/>
          <w:szCs w:val="28"/>
        </w:rPr>
        <w:t xml:space="preserve">, </w:t>
      </w:r>
      <w:r>
        <w:rPr>
          <w:sz w:val="28"/>
          <w:szCs w:val="28"/>
        </w:rPr>
        <w:t>№</w:t>
      </w:r>
      <w:r w:rsidRPr="0011040C">
        <w:rPr>
          <w:sz w:val="28"/>
          <w:szCs w:val="28"/>
        </w:rPr>
        <w:t xml:space="preserve"> 17, 27.01.1996);</w:t>
      </w:r>
    </w:p>
    <w:p w:rsidR="00D17387" w:rsidRPr="0011040C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12395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r w:rsidRPr="00512395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512395">
        <w:rPr>
          <w:sz w:val="28"/>
          <w:szCs w:val="28"/>
        </w:rPr>
        <w:t xml:space="preserve"> от 24.04.2008 </w:t>
      </w:r>
      <w:r>
        <w:rPr>
          <w:sz w:val="28"/>
          <w:szCs w:val="28"/>
        </w:rPr>
        <w:t>№</w:t>
      </w:r>
      <w:r w:rsidRPr="00512395">
        <w:rPr>
          <w:sz w:val="28"/>
          <w:szCs w:val="28"/>
        </w:rPr>
        <w:t xml:space="preserve"> 48-ФЗ</w:t>
      </w:r>
      <w:r>
        <w:rPr>
          <w:sz w:val="28"/>
          <w:szCs w:val="28"/>
        </w:rPr>
        <w:t xml:space="preserve"> «</w:t>
      </w:r>
      <w:r w:rsidRPr="00512395">
        <w:rPr>
          <w:sz w:val="28"/>
          <w:szCs w:val="28"/>
        </w:rPr>
        <w:t>Об опеке и попечительстве</w:t>
      </w:r>
      <w:r>
        <w:rPr>
          <w:sz w:val="28"/>
          <w:szCs w:val="28"/>
        </w:rPr>
        <w:t>» («</w:t>
      </w:r>
      <w:r w:rsidRPr="00512395">
        <w:rPr>
          <w:sz w:val="28"/>
          <w:szCs w:val="28"/>
        </w:rPr>
        <w:t>Собрание законодательства РФ</w:t>
      </w:r>
      <w:r>
        <w:rPr>
          <w:sz w:val="28"/>
          <w:szCs w:val="28"/>
        </w:rPr>
        <w:t>»</w:t>
      </w:r>
      <w:r w:rsidRPr="00512395">
        <w:rPr>
          <w:sz w:val="28"/>
          <w:szCs w:val="28"/>
        </w:rPr>
        <w:t xml:space="preserve">, 28.04.2008, </w:t>
      </w:r>
      <w:r>
        <w:rPr>
          <w:sz w:val="28"/>
          <w:szCs w:val="28"/>
        </w:rPr>
        <w:t>№</w:t>
      </w:r>
      <w:r w:rsidRPr="00512395">
        <w:rPr>
          <w:sz w:val="28"/>
          <w:szCs w:val="28"/>
        </w:rPr>
        <w:t xml:space="preserve"> 17, ст. 1755,</w:t>
      </w:r>
      <w:r>
        <w:rPr>
          <w:sz w:val="28"/>
          <w:szCs w:val="28"/>
        </w:rPr>
        <w:t xml:space="preserve"> «</w:t>
      </w:r>
      <w:r w:rsidRPr="00512395">
        <w:rPr>
          <w:sz w:val="28"/>
          <w:szCs w:val="28"/>
        </w:rPr>
        <w:t>Российская газета</w:t>
      </w:r>
      <w:r>
        <w:rPr>
          <w:sz w:val="28"/>
          <w:szCs w:val="28"/>
        </w:rPr>
        <w:t>»</w:t>
      </w:r>
      <w:r w:rsidRPr="00512395">
        <w:rPr>
          <w:sz w:val="28"/>
          <w:szCs w:val="28"/>
        </w:rPr>
        <w:t xml:space="preserve">, </w:t>
      </w:r>
      <w:r>
        <w:rPr>
          <w:sz w:val="28"/>
          <w:szCs w:val="28"/>
        </w:rPr>
        <w:t>№</w:t>
      </w:r>
      <w:r w:rsidRPr="00512395">
        <w:rPr>
          <w:sz w:val="28"/>
          <w:szCs w:val="28"/>
        </w:rPr>
        <w:t xml:space="preserve"> 94, 30.04.2008,</w:t>
      </w:r>
      <w:r>
        <w:rPr>
          <w:sz w:val="28"/>
          <w:szCs w:val="28"/>
        </w:rPr>
        <w:t xml:space="preserve"> «</w:t>
      </w:r>
      <w:r w:rsidRPr="00512395">
        <w:rPr>
          <w:sz w:val="28"/>
          <w:szCs w:val="28"/>
        </w:rPr>
        <w:t>Парламентская газета</w:t>
      </w:r>
      <w:r>
        <w:rPr>
          <w:sz w:val="28"/>
          <w:szCs w:val="28"/>
        </w:rPr>
        <w:t>»</w:t>
      </w:r>
      <w:r w:rsidRPr="00512395">
        <w:rPr>
          <w:sz w:val="28"/>
          <w:szCs w:val="28"/>
        </w:rPr>
        <w:t xml:space="preserve">, </w:t>
      </w:r>
      <w:r>
        <w:rPr>
          <w:sz w:val="28"/>
          <w:szCs w:val="28"/>
        </w:rPr>
        <w:t>№</w:t>
      </w:r>
      <w:r w:rsidRPr="00512395">
        <w:rPr>
          <w:sz w:val="28"/>
          <w:szCs w:val="28"/>
        </w:rPr>
        <w:t xml:space="preserve"> 31-32, 07.05.2008</w:t>
      </w:r>
      <w:r>
        <w:rPr>
          <w:sz w:val="28"/>
          <w:szCs w:val="28"/>
        </w:rPr>
        <w:t>);</w:t>
      </w:r>
    </w:p>
    <w:p w:rsidR="00D17387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C575B1">
        <w:rPr>
          <w:sz w:val="28"/>
          <w:szCs w:val="28"/>
        </w:rPr>
        <w:t xml:space="preserve">- постановлением Правительства Российской Федерации от 19.05.2009 </w:t>
      </w:r>
      <w:r>
        <w:rPr>
          <w:sz w:val="28"/>
          <w:szCs w:val="28"/>
        </w:rPr>
        <w:t>№</w:t>
      </w:r>
      <w:r w:rsidRPr="00C575B1">
        <w:rPr>
          <w:sz w:val="28"/>
          <w:szCs w:val="28"/>
        </w:rPr>
        <w:t xml:space="preserve"> 432 </w:t>
      </w:r>
      <w:r>
        <w:rPr>
          <w:sz w:val="28"/>
          <w:szCs w:val="28"/>
        </w:rPr>
        <w:t>«</w:t>
      </w:r>
      <w:r w:rsidRPr="00C575B1">
        <w:rPr>
          <w:sz w:val="28"/>
          <w:szCs w:val="28"/>
        </w:rPr>
        <w:t>О временной передаче детей, находящихся в организациях для детей-сирот и детей, оставшихся без попечения родителей, в семьи граждан, постоянно проживающих на территории Российской Федерации</w:t>
      </w:r>
      <w:r>
        <w:rPr>
          <w:sz w:val="28"/>
          <w:szCs w:val="28"/>
        </w:rPr>
        <w:t>»</w:t>
      </w:r>
      <w:r w:rsidRPr="00C575B1">
        <w:rPr>
          <w:sz w:val="28"/>
          <w:szCs w:val="28"/>
        </w:rPr>
        <w:t xml:space="preserve"> (</w:t>
      </w:r>
      <w:r>
        <w:rPr>
          <w:sz w:val="28"/>
          <w:szCs w:val="28"/>
        </w:rPr>
        <w:t>«</w:t>
      </w:r>
      <w:r w:rsidRPr="00C575B1">
        <w:rPr>
          <w:sz w:val="28"/>
          <w:szCs w:val="28"/>
        </w:rPr>
        <w:t>Российская газета</w:t>
      </w:r>
      <w:r>
        <w:rPr>
          <w:sz w:val="28"/>
          <w:szCs w:val="28"/>
        </w:rPr>
        <w:t>»</w:t>
      </w:r>
      <w:r w:rsidRPr="00C575B1">
        <w:rPr>
          <w:sz w:val="28"/>
          <w:szCs w:val="28"/>
        </w:rPr>
        <w:t xml:space="preserve">, </w:t>
      </w:r>
      <w:r>
        <w:rPr>
          <w:sz w:val="28"/>
          <w:szCs w:val="28"/>
        </w:rPr>
        <w:t>№</w:t>
      </w:r>
      <w:r w:rsidRPr="00C575B1">
        <w:rPr>
          <w:sz w:val="28"/>
          <w:szCs w:val="28"/>
        </w:rPr>
        <w:t xml:space="preserve"> 94, 27.05.2009, </w:t>
      </w:r>
      <w:r>
        <w:rPr>
          <w:sz w:val="28"/>
          <w:szCs w:val="28"/>
        </w:rPr>
        <w:t>«</w:t>
      </w:r>
      <w:r w:rsidRPr="00C575B1">
        <w:rPr>
          <w:sz w:val="28"/>
          <w:szCs w:val="28"/>
        </w:rPr>
        <w:t>Собрание законодательства РФ</w:t>
      </w:r>
      <w:r>
        <w:rPr>
          <w:sz w:val="28"/>
          <w:szCs w:val="28"/>
        </w:rPr>
        <w:t>»</w:t>
      </w:r>
      <w:r w:rsidRPr="00C575B1">
        <w:rPr>
          <w:sz w:val="28"/>
          <w:szCs w:val="28"/>
        </w:rPr>
        <w:t xml:space="preserve">, 25.05.2009, </w:t>
      </w:r>
      <w:r>
        <w:rPr>
          <w:sz w:val="28"/>
          <w:szCs w:val="28"/>
        </w:rPr>
        <w:t>№</w:t>
      </w:r>
      <w:r w:rsidRPr="00C575B1">
        <w:rPr>
          <w:sz w:val="28"/>
          <w:szCs w:val="28"/>
        </w:rPr>
        <w:t xml:space="preserve"> 21, ст. 2581);</w:t>
      </w:r>
    </w:p>
    <w:p w:rsidR="00D17387" w:rsidRPr="0011040C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11040C">
        <w:rPr>
          <w:sz w:val="28"/>
          <w:szCs w:val="28"/>
        </w:rPr>
        <w:t xml:space="preserve">- Законом Сахалинской области от 03.08.2009 </w:t>
      </w:r>
      <w:r>
        <w:rPr>
          <w:sz w:val="28"/>
          <w:szCs w:val="28"/>
        </w:rPr>
        <w:t>№</w:t>
      </w:r>
      <w:r w:rsidRPr="0011040C">
        <w:rPr>
          <w:sz w:val="28"/>
          <w:szCs w:val="28"/>
        </w:rPr>
        <w:t xml:space="preserve"> 79-ЗО </w:t>
      </w:r>
      <w:r>
        <w:rPr>
          <w:sz w:val="28"/>
          <w:szCs w:val="28"/>
        </w:rPr>
        <w:t>«</w:t>
      </w:r>
      <w:r w:rsidRPr="0011040C">
        <w:rPr>
          <w:sz w:val="28"/>
          <w:szCs w:val="28"/>
        </w:rPr>
        <w:t>Об организации и осуществлении деятельности по опеке и попечительству в Сахалинской области</w:t>
      </w:r>
      <w:r>
        <w:rPr>
          <w:sz w:val="28"/>
          <w:szCs w:val="28"/>
        </w:rPr>
        <w:t>»</w:t>
      </w:r>
      <w:r w:rsidRPr="0011040C">
        <w:rPr>
          <w:sz w:val="28"/>
          <w:szCs w:val="28"/>
        </w:rPr>
        <w:t xml:space="preserve"> (</w:t>
      </w:r>
      <w:r>
        <w:rPr>
          <w:sz w:val="28"/>
          <w:szCs w:val="28"/>
        </w:rPr>
        <w:t>«</w:t>
      </w:r>
      <w:r w:rsidRPr="0011040C">
        <w:rPr>
          <w:sz w:val="28"/>
          <w:szCs w:val="28"/>
        </w:rPr>
        <w:t>Губернские ведомости</w:t>
      </w:r>
      <w:r>
        <w:rPr>
          <w:sz w:val="28"/>
          <w:szCs w:val="28"/>
        </w:rPr>
        <w:t>»</w:t>
      </w:r>
      <w:r w:rsidRPr="0011040C">
        <w:rPr>
          <w:sz w:val="28"/>
          <w:szCs w:val="28"/>
        </w:rPr>
        <w:t xml:space="preserve">, </w:t>
      </w:r>
      <w:r>
        <w:rPr>
          <w:sz w:val="28"/>
          <w:szCs w:val="28"/>
        </w:rPr>
        <w:t>№</w:t>
      </w:r>
      <w:r w:rsidRPr="0011040C">
        <w:rPr>
          <w:sz w:val="28"/>
          <w:szCs w:val="28"/>
        </w:rPr>
        <w:t xml:space="preserve"> 140(3347), 05.08.2009);</w:t>
      </w:r>
    </w:p>
    <w:p w:rsidR="00D17387" w:rsidRPr="00DB4727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11040C">
        <w:rPr>
          <w:sz w:val="28"/>
          <w:szCs w:val="28"/>
        </w:rPr>
        <w:t xml:space="preserve">- Законом Сахалинской области от 03.08.2009 </w:t>
      </w:r>
      <w:r>
        <w:rPr>
          <w:sz w:val="28"/>
          <w:szCs w:val="28"/>
        </w:rPr>
        <w:t>№</w:t>
      </w:r>
      <w:r w:rsidRPr="0011040C">
        <w:rPr>
          <w:sz w:val="28"/>
          <w:szCs w:val="28"/>
        </w:rPr>
        <w:t xml:space="preserve"> 80-ЗО </w:t>
      </w:r>
      <w:r>
        <w:rPr>
          <w:sz w:val="28"/>
          <w:szCs w:val="28"/>
        </w:rPr>
        <w:t>«</w:t>
      </w:r>
      <w:r w:rsidRPr="0011040C">
        <w:rPr>
          <w:sz w:val="28"/>
          <w:szCs w:val="28"/>
        </w:rPr>
        <w:t>О наделении органов местного самоуправления государственными полномочиями Сахалинской области по опеке и попечительству</w:t>
      </w:r>
      <w:r>
        <w:rPr>
          <w:sz w:val="28"/>
          <w:szCs w:val="28"/>
        </w:rPr>
        <w:t>»</w:t>
      </w:r>
      <w:r w:rsidRPr="0011040C">
        <w:rPr>
          <w:sz w:val="28"/>
          <w:szCs w:val="28"/>
        </w:rPr>
        <w:t xml:space="preserve"> (</w:t>
      </w:r>
      <w:r>
        <w:rPr>
          <w:sz w:val="28"/>
          <w:szCs w:val="28"/>
        </w:rPr>
        <w:t>«</w:t>
      </w:r>
      <w:r w:rsidRPr="0011040C">
        <w:rPr>
          <w:sz w:val="28"/>
          <w:szCs w:val="28"/>
        </w:rPr>
        <w:t>Губернские ведом</w:t>
      </w:r>
      <w:r>
        <w:rPr>
          <w:sz w:val="28"/>
          <w:szCs w:val="28"/>
        </w:rPr>
        <w:t xml:space="preserve">ости», </w:t>
      </w:r>
      <w:r w:rsidRPr="00DB4727">
        <w:rPr>
          <w:sz w:val="28"/>
          <w:szCs w:val="28"/>
        </w:rPr>
        <w:t>№ 140(3347), 05.08.2009);</w:t>
      </w:r>
    </w:p>
    <w:p w:rsidR="00D17387" w:rsidRPr="00DB4727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DB4727">
        <w:rPr>
          <w:sz w:val="28"/>
          <w:szCs w:val="28"/>
        </w:rPr>
        <w:t>- Приказом Минпросвещения России от 16.01.2019 № 17 «О реализации отдельных вопросов по временной передаче детей, находящихся в организациях для детей-сирот и детей, оставшихся без попечения родителей, в семьи граждан, постоянно проживающих на территории Российской Федерации» (Официальный интернет-портал правовой информации http://www.pravo.gov.ru, 16.04.2019).</w:t>
      </w:r>
    </w:p>
    <w:p w:rsidR="009B0C97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DB4727">
        <w:rPr>
          <w:sz w:val="28"/>
          <w:szCs w:val="28"/>
        </w:rPr>
        <w:t>2.5.2. Перечень нормативных правовых актов, регулирующих</w:t>
      </w:r>
      <w:r w:rsidRPr="007C2177">
        <w:rPr>
          <w:sz w:val="28"/>
          <w:szCs w:val="28"/>
        </w:rPr>
        <w:t xml:space="preserve"> предоставление </w:t>
      </w:r>
      <w:r w:rsidRPr="002F6CF3">
        <w:rPr>
          <w:sz w:val="28"/>
          <w:szCs w:val="28"/>
        </w:rPr>
        <w:t>государствен</w:t>
      </w:r>
      <w:r>
        <w:rPr>
          <w:sz w:val="28"/>
          <w:szCs w:val="28"/>
        </w:rPr>
        <w:t>н</w:t>
      </w:r>
      <w:r w:rsidRPr="007C2177">
        <w:rPr>
          <w:sz w:val="28"/>
          <w:szCs w:val="28"/>
        </w:rPr>
        <w:t>ой услуги (с указанием реквизитов и источников официального опубликования), размещается на официальном Интернет-сайте ОМСУ, ЕПГУ, РПГУ и в региональном реестре.</w:t>
      </w:r>
      <w:bookmarkStart w:id="0" w:name="P204"/>
      <w:bookmarkEnd w:id="0"/>
    </w:p>
    <w:p w:rsidR="009B0C97" w:rsidRDefault="009B0C9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</w:p>
    <w:p w:rsidR="00D17387" w:rsidRDefault="00D17387" w:rsidP="009B0C97">
      <w:pPr>
        <w:widowControl w:val="0"/>
        <w:suppressAutoHyphens/>
        <w:autoSpaceDE w:val="0"/>
        <w:autoSpaceDN w:val="0"/>
        <w:ind w:firstLine="709"/>
        <w:jc w:val="center"/>
        <w:rPr>
          <w:sz w:val="28"/>
          <w:szCs w:val="28"/>
        </w:rPr>
      </w:pPr>
      <w:r w:rsidRPr="00D17387">
        <w:rPr>
          <w:sz w:val="28"/>
          <w:szCs w:val="28"/>
        </w:rPr>
        <w:t xml:space="preserve">2.6. Исчерпывающий перечень документов, необходимых в соответствии с законодательными или иными нормативными правовыми актами для предоставления государственной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</w:t>
      </w:r>
      <w:r w:rsidRPr="00D17387">
        <w:rPr>
          <w:sz w:val="28"/>
          <w:szCs w:val="28"/>
        </w:rPr>
        <w:lastRenderedPageBreak/>
        <w:t>собственной инициативе, так как они подлежат представлению в рамках межведомственного информационного взаимодействия</w:t>
      </w:r>
    </w:p>
    <w:p w:rsidR="007431C3" w:rsidRPr="00D17387" w:rsidRDefault="007431C3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</w:p>
    <w:p w:rsidR="00D17387" w:rsidRPr="00F877F2" w:rsidRDefault="00D17387" w:rsidP="009B0C9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2.6.1. </w:t>
      </w:r>
      <w:r w:rsidRPr="004848AD">
        <w:rPr>
          <w:sz w:val="28"/>
          <w:szCs w:val="28"/>
        </w:rPr>
        <w:t>Для получения государственной услуги</w:t>
      </w:r>
      <w:r>
        <w:rPr>
          <w:sz w:val="28"/>
          <w:szCs w:val="28"/>
        </w:rPr>
        <w:t xml:space="preserve"> з</w:t>
      </w:r>
      <w:r w:rsidRPr="004848AD">
        <w:rPr>
          <w:sz w:val="28"/>
          <w:szCs w:val="28"/>
        </w:rPr>
        <w:t xml:space="preserve">аявитель </w:t>
      </w:r>
      <w:r>
        <w:rPr>
          <w:sz w:val="28"/>
          <w:szCs w:val="28"/>
        </w:rPr>
        <w:t>предоставляет</w:t>
      </w:r>
      <w:r w:rsidRPr="004848AD">
        <w:rPr>
          <w:sz w:val="28"/>
          <w:szCs w:val="28"/>
        </w:rPr>
        <w:t xml:space="preserve"> </w:t>
      </w:r>
      <w:r w:rsidRPr="00F877F2">
        <w:rPr>
          <w:sz w:val="28"/>
          <w:szCs w:val="28"/>
        </w:rPr>
        <w:t xml:space="preserve">заявление по форме согласно </w:t>
      </w:r>
      <w:r>
        <w:rPr>
          <w:sz w:val="28"/>
          <w:szCs w:val="28"/>
        </w:rPr>
        <w:t>п</w:t>
      </w:r>
      <w:r w:rsidRPr="00F877F2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 xml:space="preserve">№ 1 </w:t>
      </w:r>
      <w:r w:rsidRPr="00F877F2">
        <w:rPr>
          <w:sz w:val="28"/>
          <w:szCs w:val="28"/>
        </w:rPr>
        <w:t>к настоящему административному регламенту</w:t>
      </w:r>
      <w:r>
        <w:rPr>
          <w:sz w:val="28"/>
          <w:szCs w:val="28"/>
        </w:rPr>
        <w:t xml:space="preserve"> с</w:t>
      </w:r>
      <w:r w:rsidRPr="00F877F2">
        <w:rPr>
          <w:sz w:val="28"/>
          <w:szCs w:val="28"/>
        </w:rPr>
        <w:t xml:space="preserve"> предъявл</w:t>
      </w:r>
      <w:r>
        <w:rPr>
          <w:sz w:val="28"/>
          <w:szCs w:val="28"/>
        </w:rPr>
        <w:t>ением</w:t>
      </w:r>
      <w:r w:rsidRPr="00F877F2">
        <w:rPr>
          <w:sz w:val="28"/>
          <w:szCs w:val="28"/>
        </w:rPr>
        <w:t xml:space="preserve"> </w:t>
      </w:r>
      <w:r w:rsidRPr="004747DE">
        <w:rPr>
          <w:sz w:val="28"/>
          <w:szCs w:val="28"/>
        </w:rPr>
        <w:t xml:space="preserve">при личном обращении </w:t>
      </w:r>
      <w:r w:rsidRPr="00F877F2">
        <w:rPr>
          <w:sz w:val="28"/>
          <w:szCs w:val="28"/>
        </w:rPr>
        <w:t>документ</w:t>
      </w:r>
      <w:r>
        <w:rPr>
          <w:sz w:val="28"/>
          <w:szCs w:val="28"/>
        </w:rPr>
        <w:t>а</w:t>
      </w:r>
      <w:r w:rsidRPr="00F877F2">
        <w:rPr>
          <w:sz w:val="28"/>
          <w:szCs w:val="28"/>
        </w:rPr>
        <w:t>, удостоверяющ</w:t>
      </w:r>
      <w:r>
        <w:rPr>
          <w:sz w:val="28"/>
          <w:szCs w:val="28"/>
        </w:rPr>
        <w:t>его</w:t>
      </w:r>
      <w:r w:rsidRPr="00F877F2">
        <w:rPr>
          <w:sz w:val="28"/>
          <w:szCs w:val="28"/>
        </w:rPr>
        <w:t xml:space="preserve"> личность заявителя, для удостоверения личности</w:t>
      </w:r>
      <w:r>
        <w:rPr>
          <w:sz w:val="28"/>
          <w:szCs w:val="28"/>
        </w:rPr>
        <w:t>,</w:t>
      </w:r>
      <w:r w:rsidRPr="00F877F2">
        <w:rPr>
          <w:sz w:val="28"/>
          <w:szCs w:val="28"/>
        </w:rPr>
        <w:t xml:space="preserve"> сверки данных, указанных в заявлении</w:t>
      </w:r>
      <w:r>
        <w:rPr>
          <w:sz w:val="28"/>
          <w:szCs w:val="28"/>
        </w:rPr>
        <w:t>, снятия и удостоверения копии</w:t>
      </w:r>
      <w:r w:rsidRPr="00F877F2">
        <w:rPr>
          <w:sz w:val="28"/>
          <w:szCs w:val="28"/>
        </w:rPr>
        <w:t>.</w:t>
      </w:r>
    </w:p>
    <w:p w:rsidR="00D17387" w:rsidRPr="00BA7AA9" w:rsidRDefault="00D17387" w:rsidP="009B0C9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Одновременно с заявлением предоставляется </w:t>
      </w:r>
      <w:r w:rsidRPr="00BA7AA9">
        <w:rPr>
          <w:sz w:val="28"/>
          <w:szCs w:val="28"/>
        </w:rPr>
        <w:t xml:space="preserve">справка лечебно-профилактической медицинской организации об отсутствии у </w:t>
      </w:r>
      <w:r>
        <w:rPr>
          <w:sz w:val="28"/>
          <w:szCs w:val="28"/>
        </w:rPr>
        <w:t>заявителя</w:t>
      </w:r>
      <w:r w:rsidRPr="00BA7AA9">
        <w:rPr>
          <w:sz w:val="28"/>
          <w:szCs w:val="28"/>
        </w:rPr>
        <w:t xml:space="preserve"> заболеваний, указанных в подпункте </w:t>
      </w:r>
      <w:r>
        <w:rPr>
          <w:sz w:val="28"/>
          <w:szCs w:val="28"/>
        </w:rPr>
        <w:t>«</w:t>
      </w:r>
      <w:r w:rsidRPr="00BA7AA9">
        <w:rPr>
          <w:sz w:val="28"/>
          <w:szCs w:val="28"/>
        </w:rPr>
        <w:t>е</w:t>
      </w:r>
      <w:r>
        <w:rPr>
          <w:sz w:val="28"/>
          <w:szCs w:val="28"/>
        </w:rPr>
        <w:t>»</w:t>
      </w:r>
      <w:r w:rsidRPr="00BA7AA9">
        <w:rPr>
          <w:sz w:val="28"/>
          <w:szCs w:val="28"/>
        </w:rPr>
        <w:t xml:space="preserve"> пункта 9 Правил временной передачи детей, находящихся в организациях для детей-сирот и детей, оставшихся без попечения родителей, в семьи граждан, постоянно проживающих на территории Российской Федерации, утвержденных постановлением Правительства Российской Федерации от 19 мая 2009 г. № 432, либо заключение о результатах медицинского освидетельствования граждан, намеревающихся усыновить (удочерить), взять под опеку (попечительство), в приемную или патронатную семью детей-сирот и детей, оставшихся без попечения родителей), оформленные в порядке, установленном Министерством здравоохранения Российской Федерации.</w:t>
      </w:r>
    </w:p>
    <w:p w:rsidR="00D17387" w:rsidRPr="00AD6446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4848AD">
        <w:rPr>
          <w:sz w:val="28"/>
          <w:szCs w:val="28"/>
        </w:rPr>
        <w:t>2.6.</w:t>
      </w:r>
      <w:r>
        <w:rPr>
          <w:sz w:val="28"/>
          <w:szCs w:val="28"/>
        </w:rPr>
        <w:t>2</w:t>
      </w:r>
      <w:r w:rsidRPr="004848AD">
        <w:rPr>
          <w:sz w:val="28"/>
          <w:szCs w:val="28"/>
        </w:rPr>
        <w:t xml:space="preserve">. </w:t>
      </w:r>
      <w:r w:rsidRPr="00AD6446">
        <w:rPr>
          <w:sz w:val="28"/>
          <w:szCs w:val="28"/>
        </w:rPr>
        <w:t xml:space="preserve">Заявитель вправе представить по собственной инициативе следующие документы (сведения), </w:t>
      </w:r>
      <w:r w:rsidRPr="00CF6652">
        <w:rPr>
          <w:sz w:val="28"/>
          <w:szCs w:val="28"/>
        </w:rPr>
        <w:t xml:space="preserve">необходимые для </w:t>
      </w:r>
      <w:r>
        <w:rPr>
          <w:sz w:val="28"/>
          <w:szCs w:val="28"/>
        </w:rPr>
        <w:t>предоставления государственной услуги</w:t>
      </w:r>
      <w:r w:rsidRPr="00AD6446">
        <w:rPr>
          <w:sz w:val="28"/>
          <w:szCs w:val="28"/>
        </w:rPr>
        <w:t>:</w:t>
      </w:r>
    </w:p>
    <w:p w:rsidR="00D17387" w:rsidRPr="00AD6446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D6446">
        <w:rPr>
          <w:sz w:val="28"/>
          <w:szCs w:val="28"/>
        </w:rPr>
        <w:t xml:space="preserve"> документ, подтверждающий </w:t>
      </w:r>
      <w:r w:rsidRPr="00A975CC">
        <w:rPr>
          <w:sz w:val="28"/>
          <w:szCs w:val="28"/>
        </w:rPr>
        <w:t>регистр</w:t>
      </w:r>
      <w:r>
        <w:rPr>
          <w:sz w:val="28"/>
          <w:szCs w:val="28"/>
        </w:rPr>
        <w:t>ацию</w:t>
      </w:r>
      <w:r w:rsidRPr="00A975CC">
        <w:rPr>
          <w:sz w:val="28"/>
          <w:szCs w:val="28"/>
        </w:rPr>
        <w:t xml:space="preserve"> по месту жительства</w:t>
      </w:r>
      <w:r>
        <w:rPr>
          <w:sz w:val="28"/>
          <w:szCs w:val="28"/>
        </w:rPr>
        <w:t xml:space="preserve"> заявителя и членов его семьи</w:t>
      </w:r>
      <w:r w:rsidRPr="00AD6446">
        <w:rPr>
          <w:sz w:val="28"/>
          <w:szCs w:val="28"/>
        </w:rPr>
        <w:t>;</w:t>
      </w:r>
    </w:p>
    <w:p w:rsidR="00A84E0D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D6446">
        <w:rPr>
          <w:sz w:val="28"/>
          <w:szCs w:val="28"/>
        </w:rPr>
        <w:t xml:space="preserve"> справку о</w:t>
      </w:r>
      <w:r w:rsidR="00A84E0D">
        <w:rPr>
          <w:sz w:val="28"/>
          <w:szCs w:val="28"/>
        </w:rPr>
        <w:t xml:space="preserve"> наличии (</w:t>
      </w:r>
      <w:r w:rsidRPr="00AD6446">
        <w:rPr>
          <w:sz w:val="28"/>
          <w:szCs w:val="28"/>
        </w:rPr>
        <w:t>отсутствии</w:t>
      </w:r>
      <w:r w:rsidR="00A84E0D">
        <w:rPr>
          <w:sz w:val="28"/>
          <w:szCs w:val="28"/>
        </w:rPr>
        <w:t>)</w:t>
      </w:r>
      <w:r w:rsidRPr="00AD6446">
        <w:rPr>
          <w:sz w:val="28"/>
          <w:szCs w:val="28"/>
        </w:rPr>
        <w:t xml:space="preserve"> судимости</w:t>
      </w:r>
      <w:r w:rsidR="00A84E0D">
        <w:rPr>
          <w:sz w:val="28"/>
          <w:szCs w:val="28"/>
        </w:rPr>
        <w:t xml:space="preserve"> и (или) факта уголовного преследования либо о прекращении уголовного преследования;</w:t>
      </w:r>
      <w:r w:rsidRPr="00AD6446">
        <w:rPr>
          <w:sz w:val="28"/>
          <w:szCs w:val="28"/>
        </w:rPr>
        <w:t xml:space="preserve"> </w:t>
      </w:r>
    </w:p>
    <w:p w:rsidR="00A84E0D" w:rsidRDefault="00A84E0D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документ, подтверждающий регистрацию в системе индивидуального (персонифицированного) учёта, в том числе в форме электронного документа;</w:t>
      </w:r>
      <w:r w:rsidR="00D17387" w:rsidRPr="002265B9">
        <w:rPr>
          <w:sz w:val="28"/>
          <w:szCs w:val="28"/>
        </w:rPr>
        <w:t xml:space="preserve"> </w:t>
      </w:r>
    </w:p>
    <w:p w:rsidR="00D17387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2265B9">
        <w:rPr>
          <w:sz w:val="28"/>
          <w:szCs w:val="28"/>
        </w:rPr>
        <w:t>- сведения о страховом номере индивидуального лицевого счета в системе обязательного пенсионного страхования заявителя и членов его семьи (страховое свидетельство государственного пенсионного страхования);</w:t>
      </w:r>
    </w:p>
    <w:p w:rsidR="00D17387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A7AA9">
        <w:rPr>
          <w:sz w:val="28"/>
          <w:szCs w:val="28"/>
        </w:rPr>
        <w:t>иные документы, свидетельствующие о наличии у него необходимых знаний и навыков в воспитании детей, в том числе документы об образовании и (или) о квалификации, справку с места работы о занимаемой должности, копию свидетельства о прохождении подготовки лиц, желающих принять на воспитание в свою семью ребенка, оставшегося без попечения родителей, на территории Российской Федерации.</w:t>
      </w:r>
    </w:p>
    <w:p w:rsidR="00D17387" w:rsidRPr="00AD67D4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1775BB">
        <w:rPr>
          <w:sz w:val="28"/>
          <w:szCs w:val="28"/>
        </w:rPr>
        <w:t>2.6.</w:t>
      </w:r>
      <w:r>
        <w:rPr>
          <w:sz w:val="28"/>
          <w:szCs w:val="28"/>
        </w:rPr>
        <w:t>3</w:t>
      </w:r>
      <w:r w:rsidRPr="001775BB">
        <w:rPr>
          <w:sz w:val="28"/>
          <w:szCs w:val="28"/>
        </w:rPr>
        <w:t xml:space="preserve">. </w:t>
      </w:r>
      <w:r w:rsidRPr="00AD67D4">
        <w:rPr>
          <w:sz w:val="28"/>
          <w:szCs w:val="28"/>
        </w:rPr>
        <w:t xml:space="preserve">Заявление и документы, предусмотренные </w:t>
      </w:r>
      <w:r>
        <w:rPr>
          <w:sz w:val="28"/>
          <w:szCs w:val="28"/>
        </w:rPr>
        <w:t>пунктами 2.6.1 и 2.6.2. подраздела 2.6. раздела 2 настоящего</w:t>
      </w:r>
      <w:r w:rsidRPr="00AD67D4">
        <w:rPr>
          <w:sz w:val="28"/>
          <w:szCs w:val="28"/>
        </w:rPr>
        <w:t xml:space="preserve"> административного регламента, подаются заявителем на бумажном носителе:</w:t>
      </w:r>
    </w:p>
    <w:p w:rsidR="00D17387" w:rsidRPr="00AD67D4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67D4">
        <w:rPr>
          <w:sz w:val="28"/>
          <w:szCs w:val="28"/>
        </w:rPr>
        <w:t>- лично в ОМСУ или МФЦ, с которым ОМСУ заключено соглашение о взаимодействии;</w:t>
      </w:r>
    </w:p>
    <w:p w:rsidR="00D17387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AD67D4">
        <w:rPr>
          <w:sz w:val="28"/>
          <w:szCs w:val="28"/>
        </w:rPr>
        <w:lastRenderedPageBreak/>
        <w:t>- посредством почтового отпра</w:t>
      </w:r>
      <w:r>
        <w:rPr>
          <w:sz w:val="28"/>
          <w:szCs w:val="28"/>
        </w:rPr>
        <w:t xml:space="preserve">вления в адрес </w:t>
      </w:r>
      <w:r w:rsidRPr="00AD67D4">
        <w:rPr>
          <w:sz w:val="28"/>
          <w:szCs w:val="28"/>
        </w:rPr>
        <w:t>ОМСУ с описью вложения и уведомлением о вручении</w:t>
      </w:r>
      <w:r>
        <w:rPr>
          <w:sz w:val="28"/>
          <w:szCs w:val="28"/>
        </w:rPr>
        <w:t>.</w:t>
      </w:r>
    </w:p>
    <w:p w:rsidR="00D17387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1775BB">
        <w:rPr>
          <w:sz w:val="28"/>
          <w:szCs w:val="28"/>
        </w:rPr>
        <w:t>2.6.</w:t>
      </w:r>
      <w:r>
        <w:rPr>
          <w:sz w:val="28"/>
          <w:szCs w:val="28"/>
        </w:rPr>
        <w:t>4</w:t>
      </w:r>
      <w:r w:rsidRPr="001775BB">
        <w:rPr>
          <w:sz w:val="28"/>
          <w:szCs w:val="28"/>
        </w:rPr>
        <w:t xml:space="preserve">. </w:t>
      </w:r>
      <w:r w:rsidRPr="0055504F">
        <w:rPr>
          <w:sz w:val="28"/>
          <w:szCs w:val="28"/>
        </w:rPr>
        <w:t>Копии документов, прилагаемые к заявлению и направленные заявителем по почте, должны быть удостоверены в установленном законодательством порядке.</w:t>
      </w:r>
    </w:p>
    <w:p w:rsidR="00D17387" w:rsidRPr="0055504F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1775BB">
        <w:rPr>
          <w:sz w:val="28"/>
          <w:szCs w:val="28"/>
        </w:rPr>
        <w:t>2.6.</w:t>
      </w:r>
      <w:r>
        <w:rPr>
          <w:sz w:val="28"/>
          <w:szCs w:val="28"/>
        </w:rPr>
        <w:t>5</w:t>
      </w:r>
      <w:r w:rsidRPr="001775BB">
        <w:rPr>
          <w:sz w:val="28"/>
          <w:szCs w:val="28"/>
        </w:rPr>
        <w:t xml:space="preserve">. </w:t>
      </w:r>
      <w:r w:rsidRPr="0055504F">
        <w:rPr>
          <w:sz w:val="28"/>
          <w:szCs w:val="28"/>
        </w:rPr>
        <w:t>Запрещается требовать от заявителя:</w:t>
      </w:r>
    </w:p>
    <w:p w:rsidR="00D17387" w:rsidRPr="0055504F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5504F">
        <w:rPr>
          <w:sz w:val="28"/>
          <w:szCs w:val="28"/>
        </w:rPr>
        <w:t xml:space="preserve"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>
        <w:rPr>
          <w:sz w:val="28"/>
          <w:szCs w:val="28"/>
        </w:rPr>
        <w:t>государствен</w:t>
      </w:r>
      <w:r w:rsidRPr="0055504F">
        <w:rPr>
          <w:sz w:val="28"/>
          <w:szCs w:val="28"/>
        </w:rPr>
        <w:t>ных услуг;</w:t>
      </w:r>
    </w:p>
    <w:p w:rsidR="00D17387" w:rsidRPr="0055504F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5504F">
        <w:rPr>
          <w:sz w:val="28"/>
          <w:szCs w:val="28"/>
        </w:rPr>
        <w:t>2) представления документов и информации, в том числе подтверждающих внесение заявителем платы за предоставление государственных услуг, которые находятся в распоряжении органов, предоставляющих государственные услуги, иных государственных органов, ОМСУ либо подведомственных государственным органам или ОМСУ организаций, участвующих в предоставлении предусмотренных частью 1 статьи 1 ФЗ № 210-ФЗ государственных услуг, в соответствии с нормативными правовыми актами Российской Федерации, нормативными правовыми актами Сахалинской области, муниципальными правовыми актами, за исключением документов, включенных в определенный частью 6 статьи 7 ФЗ № 210-ФЗ перечень документов. Заявитель вправе представить указанные документы и информацию в органы, предоставляющие государствен</w:t>
      </w:r>
      <w:r>
        <w:rPr>
          <w:sz w:val="28"/>
          <w:szCs w:val="28"/>
        </w:rPr>
        <w:t>ные</w:t>
      </w:r>
      <w:r w:rsidRPr="0055504F">
        <w:rPr>
          <w:sz w:val="28"/>
          <w:szCs w:val="28"/>
        </w:rPr>
        <w:t xml:space="preserve"> услуги, по собственной инициативе;</w:t>
      </w:r>
    </w:p>
    <w:p w:rsidR="00D17387" w:rsidRPr="0055504F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5504F">
        <w:rPr>
          <w:sz w:val="28"/>
          <w:szCs w:val="28"/>
        </w:rPr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:rsidR="00D17387" w:rsidRPr="0055504F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5504F">
        <w:rPr>
          <w:sz w:val="28"/>
          <w:szCs w:val="28"/>
        </w:rPr>
        <w:t>а) 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D17387" w:rsidRPr="0055504F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5504F">
        <w:rPr>
          <w:sz w:val="28"/>
          <w:szCs w:val="28"/>
        </w:rPr>
        <w:t>б) 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D17387" w:rsidRPr="0055504F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5504F">
        <w:rPr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</w:t>
      </w:r>
    </w:p>
    <w:p w:rsidR="00D17387" w:rsidRPr="0055504F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5504F">
        <w:rPr>
          <w:sz w:val="28"/>
          <w:szCs w:val="28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государственную услугу, муниципального служащего, работника </w:t>
      </w:r>
      <w:r>
        <w:rPr>
          <w:sz w:val="28"/>
          <w:szCs w:val="28"/>
        </w:rPr>
        <w:t>МФЦ</w:t>
      </w:r>
      <w:r w:rsidRPr="0055504F">
        <w:rPr>
          <w:sz w:val="28"/>
          <w:szCs w:val="28"/>
        </w:rPr>
        <w:t xml:space="preserve">, при первоначальном отказе в приеме документов, необходимых для предоставления государственной услуги, либо </w:t>
      </w:r>
      <w:r w:rsidRPr="0055504F">
        <w:rPr>
          <w:sz w:val="28"/>
          <w:szCs w:val="28"/>
        </w:rPr>
        <w:lastRenderedPageBreak/>
        <w:t>в предоставлении государственной услуги, о чем в письменном виде за подписью руководителя органа, предоставляющего государственную услугу, руководителя МФЦ при первоначальном отказе в приеме документов, необходимых для предоставления государственной услуги, уведомляется заявитель, а также приносятся извинения за доставленные неудобства.</w:t>
      </w:r>
    </w:p>
    <w:p w:rsidR="007431C3" w:rsidRDefault="007431C3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</w:p>
    <w:p w:rsidR="00D17387" w:rsidRDefault="00D17387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  <w:r w:rsidRPr="00D17387">
        <w:rPr>
          <w:sz w:val="28"/>
          <w:szCs w:val="28"/>
        </w:rPr>
        <w:t>2.7. Исчерпывающий перечень оснований для отказа в приеме документов, необходимых для предоставления государственной услуги</w:t>
      </w:r>
    </w:p>
    <w:p w:rsidR="007431C3" w:rsidRPr="00D17387" w:rsidRDefault="007431C3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</w:p>
    <w:p w:rsidR="00D17387" w:rsidRDefault="00D17387" w:rsidP="009B0C97">
      <w:pPr>
        <w:shd w:val="clear" w:color="auto" w:fill="FFFFFF"/>
        <w:ind w:firstLine="567"/>
        <w:jc w:val="both"/>
        <w:rPr>
          <w:sz w:val="28"/>
          <w:szCs w:val="28"/>
        </w:rPr>
      </w:pPr>
      <w:r w:rsidRPr="008F518F">
        <w:rPr>
          <w:sz w:val="28"/>
          <w:szCs w:val="28"/>
        </w:rPr>
        <w:t>Основани</w:t>
      </w:r>
      <w:r>
        <w:rPr>
          <w:sz w:val="28"/>
          <w:szCs w:val="28"/>
        </w:rPr>
        <w:t>е</w:t>
      </w:r>
      <w:r w:rsidRPr="008F518F">
        <w:rPr>
          <w:sz w:val="28"/>
          <w:szCs w:val="28"/>
        </w:rPr>
        <w:t xml:space="preserve">м для отказа в приеме документов, необходимых для предоставления </w:t>
      </w:r>
      <w:r w:rsidRPr="002F6CF3">
        <w:rPr>
          <w:sz w:val="28"/>
          <w:szCs w:val="28"/>
        </w:rPr>
        <w:t>государствен</w:t>
      </w:r>
      <w:r>
        <w:rPr>
          <w:sz w:val="28"/>
          <w:szCs w:val="28"/>
        </w:rPr>
        <w:t>н</w:t>
      </w:r>
      <w:r w:rsidRPr="008F518F">
        <w:rPr>
          <w:sz w:val="28"/>
          <w:szCs w:val="28"/>
        </w:rPr>
        <w:t>ой услуги явля</w:t>
      </w:r>
      <w:r>
        <w:rPr>
          <w:sz w:val="28"/>
          <w:szCs w:val="28"/>
        </w:rPr>
        <w:t>е</w:t>
      </w:r>
      <w:r w:rsidRPr="008F518F">
        <w:rPr>
          <w:sz w:val="28"/>
          <w:szCs w:val="28"/>
        </w:rPr>
        <w:t>тся</w:t>
      </w:r>
      <w:r>
        <w:rPr>
          <w:sz w:val="28"/>
          <w:szCs w:val="28"/>
        </w:rPr>
        <w:t xml:space="preserve"> </w:t>
      </w:r>
      <w:r w:rsidRPr="002265B9">
        <w:rPr>
          <w:sz w:val="28"/>
          <w:szCs w:val="28"/>
        </w:rPr>
        <w:t>отказ заявителя при личном обращении предъявить документ, удостоверяющий личность</w:t>
      </w:r>
      <w:r w:rsidRPr="008F518F">
        <w:rPr>
          <w:sz w:val="28"/>
          <w:szCs w:val="28"/>
        </w:rPr>
        <w:t>.</w:t>
      </w:r>
    </w:p>
    <w:p w:rsidR="00D17387" w:rsidRDefault="00D17387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</w:p>
    <w:p w:rsidR="00D17387" w:rsidRDefault="00D17387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  <w:r w:rsidRPr="00D17387">
        <w:rPr>
          <w:sz w:val="28"/>
          <w:szCs w:val="28"/>
        </w:rPr>
        <w:t>2.8. Исчерпывающий перечень оснований для приостановления предоставления государственной услуги или отказа в предоставлении государственной услуги</w:t>
      </w:r>
    </w:p>
    <w:p w:rsidR="00D17387" w:rsidRPr="00D17387" w:rsidRDefault="00D17387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</w:p>
    <w:p w:rsidR="00D17387" w:rsidRPr="00672106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672106">
        <w:rPr>
          <w:sz w:val="28"/>
          <w:szCs w:val="28"/>
        </w:rPr>
        <w:t xml:space="preserve">2.8.1. Основания для приостановления предоставления </w:t>
      </w:r>
      <w:r w:rsidRPr="002F6CF3">
        <w:rPr>
          <w:sz w:val="28"/>
          <w:szCs w:val="28"/>
        </w:rPr>
        <w:t>государствен</w:t>
      </w:r>
      <w:r>
        <w:rPr>
          <w:sz w:val="28"/>
          <w:szCs w:val="28"/>
        </w:rPr>
        <w:t>н</w:t>
      </w:r>
      <w:r w:rsidRPr="00672106">
        <w:rPr>
          <w:sz w:val="28"/>
          <w:szCs w:val="28"/>
        </w:rPr>
        <w:t>ой услуги отсутствуют.</w:t>
      </w:r>
    </w:p>
    <w:p w:rsidR="00D17387" w:rsidRPr="00F20E22" w:rsidRDefault="00D17387" w:rsidP="009B0C9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672106">
        <w:rPr>
          <w:sz w:val="28"/>
          <w:szCs w:val="28"/>
        </w:rPr>
        <w:t xml:space="preserve">2.8.2. Основания для отказа в предоставлении </w:t>
      </w:r>
      <w:r w:rsidRPr="002F6CF3">
        <w:rPr>
          <w:sz w:val="28"/>
          <w:szCs w:val="28"/>
        </w:rPr>
        <w:t>государствен</w:t>
      </w:r>
      <w:r w:rsidRPr="00672106">
        <w:rPr>
          <w:sz w:val="28"/>
          <w:szCs w:val="28"/>
        </w:rPr>
        <w:t xml:space="preserve">ной услуги </w:t>
      </w:r>
      <w:r>
        <w:rPr>
          <w:sz w:val="28"/>
          <w:szCs w:val="28"/>
        </w:rPr>
        <w:t>отсутствуют.</w:t>
      </w:r>
    </w:p>
    <w:p w:rsidR="007431C3" w:rsidRDefault="007431C3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</w:p>
    <w:p w:rsidR="00D17387" w:rsidRDefault="00D17387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  <w:r w:rsidRPr="00D17387">
        <w:rPr>
          <w:sz w:val="28"/>
          <w:szCs w:val="28"/>
        </w:rPr>
        <w:t>2.9. Размер платы, взимаемой с заявителя при предоставлении государственной услуги</w:t>
      </w:r>
    </w:p>
    <w:p w:rsidR="007431C3" w:rsidRPr="00D17387" w:rsidRDefault="007431C3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</w:p>
    <w:p w:rsidR="00D17387" w:rsidRPr="002920C8" w:rsidRDefault="00D17387" w:rsidP="009B0C97">
      <w:pPr>
        <w:ind w:firstLine="709"/>
        <w:jc w:val="both"/>
        <w:rPr>
          <w:sz w:val="28"/>
          <w:szCs w:val="28"/>
        </w:rPr>
      </w:pPr>
      <w:r w:rsidRPr="002920C8">
        <w:rPr>
          <w:sz w:val="28"/>
          <w:szCs w:val="28"/>
        </w:rPr>
        <w:t>Предоставление государственной услуги осуществляется на безвозмездной основе.</w:t>
      </w:r>
    </w:p>
    <w:p w:rsidR="007431C3" w:rsidRDefault="007431C3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</w:p>
    <w:p w:rsidR="00D17387" w:rsidRDefault="00D17387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  <w:r w:rsidRPr="00D17387">
        <w:rPr>
          <w:sz w:val="28"/>
          <w:szCs w:val="28"/>
        </w:rPr>
        <w:t>2.10.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</w:t>
      </w:r>
    </w:p>
    <w:p w:rsidR="007431C3" w:rsidRPr="00D17387" w:rsidRDefault="007431C3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</w:p>
    <w:p w:rsidR="00D17387" w:rsidRPr="00E736C8" w:rsidRDefault="00D17387" w:rsidP="009B0C97">
      <w:pPr>
        <w:ind w:firstLine="709"/>
        <w:jc w:val="both"/>
        <w:rPr>
          <w:sz w:val="28"/>
          <w:szCs w:val="28"/>
        </w:rPr>
      </w:pPr>
      <w:r w:rsidRPr="00E736C8">
        <w:rPr>
          <w:sz w:val="28"/>
          <w:szCs w:val="28"/>
        </w:rPr>
        <w:t>Срок ожидания в очереди при подаче запроса о предоставлении государственной услуги и при получении результата предоставления государственной услуги составляет не более 15 минут.</w:t>
      </w:r>
    </w:p>
    <w:p w:rsidR="007431C3" w:rsidRDefault="007431C3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</w:p>
    <w:p w:rsidR="00D17387" w:rsidRDefault="00D17387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  <w:r w:rsidRPr="00D17387">
        <w:rPr>
          <w:sz w:val="28"/>
          <w:szCs w:val="28"/>
        </w:rPr>
        <w:t>2.11. Срок регистрации запроса заявителя о предоставлении государственной услуги</w:t>
      </w:r>
    </w:p>
    <w:p w:rsidR="007431C3" w:rsidRPr="00D17387" w:rsidRDefault="007431C3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</w:p>
    <w:p w:rsidR="00D17387" w:rsidRDefault="00D17387" w:rsidP="009B0C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050F7">
        <w:rPr>
          <w:sz w:val="28"/>
          <w:szCs w:val="28"/>
        </w:rPr>
        <w:t xml:space="preserve">Регистрация запроса заявителя о предоставлении </w:t>
      </w:r>
      <w:r>
        <w:rPr>
          <w:sz w:val="28"/>
          <w:szCs w:val="28"/>
        </w:rPr>
        <w:t>государствен</w:t>
      </w:r>
      <w:r w:rsidRPr="004050F7">
        <w:rPr>
          <w:sz w:val="28"/>
          <w:szCs w:val="28"/>
        </w:rPr>
        <w:t xml:space="preserve">ной услуги осуществляется в день поступления запроса в </w:t>
      </w:r>
      <w:r>
        <w:rPr>
          <w:sz w:val="28"/>
          <w:szCs w:val="28"/>
        </w:rPr>
        <w:t>ОМСУ</w:t>
      </w:r>
      <w:r w:rsidRPr="004050F7">
        <w:rPr>
          <w:sz w:val="28"/>
          <w:szCs w:val="28"/>
        </w:rPr>
        <w:t xml:space="preserve"> или МФЦ.</w:t>
      </w:r>
    </w:p>
    <w:p w:rsidR="00D17387" w:rsidRDefault="00D17387" w:rsidP="009B0C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D17387" w:rsidRPr="00D17387" w:rsidRDefault="00D17387" w:rsidP="009B0C97">
      <w:pPr>
        <w:widowControl w:val="0"/>
        <w:autoSpaceDE w:val="0"/>
        <w:autoSpaceDN w:val="0"/>
        <w:ind w:firstLine="540"/>
        <w:jc w:val="center"/>
        <w:rPr>
          <w:sz w:val="28"/>
          <w:szCs w:val="28"/>
        </w:rPr>
      </w:pPr>
      <w:r w:rsidRPr="00D17387">
        <w:rPr>
          <w:sz w:val="28"/>
          <w:szCs w:val="28"/>
        </w:rPr>
        <w:t xml:space="preserve">2.12. Требования к помещениям, в которых предоставляется </w:t>
      </w:r>
      <w:r w:rsidRPr="00D17387">
        <w:rPr>
          <w:sz w:val="28"/>
          <w:szCs w:val="28"/>
        </w:rPr>
        <w:lastRenderedPageBreak/>
        <w:t>государственная услуга, к залу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государственной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D17387" w:rsidRDefault="00D17387" w:rsidP="009B0C97">
      <w:pPr>
        <w:ind w:firstLine="709"/>
        <w:jc w:val="both"/>
        <w:rPr>
          <w:sz w:val="28"/>
          <w:szCs w:val="28"/>
        </w:rPr>
      </w:pPr>
    </w:p>
    <w:p w:rsidR="00D17387" w:rsidRPr="00745330" w:rsidRDefault="00D17387" w:rsidP="009B0C97">
      <w:pPr>
        <w:ind w:firstLine="709"/>
        <w:jc w:val="both"/>
        <w:rPr>
          <w:sz w:val="28"/>
          <w:szCs w:val="28"/>
        </w:rPr>
      </w:pPr>
      <w:r w:rsidRPr="00745330">
        <w:rPr>
          <w:sz w:val="28"/>
          <w:szCs w:val="28"/>
        </w:rPr>
        <w:t xml:space="preserve">2.12.1. Помещения, в которых предоставляется государственная услуга, должны соответствовать комфортным условиям для заявителей и оптимальным условиям работы специалистов </w:t>
      </w:r>
      <w:r>
        <w:rPr>
          <w:sz w:val="28"/>
          <w:szCs w:val="28"/>
        </w:rPr>
        <w:t>ОМСУ</w:t>
      </w:r>
      <w:r w:rsidRPr="00745330">
        <w:rPr>
          <w:sz w:val="28"/>
          <w:szCs w:val="28"/>
        </w:rPr>
        <w:t>.</w:t>
      </w:r>
    </w:p>
    <w:p w:rsidR="00D17387" w:rsidRPr="00745330" w:rsidRDefault="00D17387" w:rsidP="009B0C97">
      <w:pPr>
        <w:ind w:firstLine="709"/>
        <w:jc w:val="both"/>
        <w:rPr>
          <w:sz w:val="28"/>
          <w:szCs w:val="28"/>
        </w:rPr>
      </w:pPr>
      <w:r w:rsidRPr="00745330">
        <w:rPr>
          <w:sz w:val="28"/>
          <w:szCs w:val="28"/>
        </w:rPr>
        <w:t>Помещения, в которых предоставляется государственная услуга, должны быть оборудованы автоматической пожарной сигнализацией и средствами пожаротушения, системой оповещения о возникновении чрезвычайной ситуации.</w:t>
      </w:r>
    </w:p>
    <w:p w:rsidR="00D17387" w:rsidRPr="00745330" w:rsidRDefault="00D17387" w:rsidP="009B0C97">
      <w:pPr>
        <w:ind w:firstLine="709"/>
        <w:jc w:val="both"/>
        <w:rPr>
          <w:sz w:val="28"/>
          <w:szCs w:val="28"/>
        </w:rPr>
      </w:pPr>
      <w:r w:rsidRPr="00745330">
        <w:rPr>
          <w:sz w:val="28"/>
          <w:szCs w:val="28"/>
        </w:rPr>
        <w:t>2.12.2. Зал ожидания и места для заполнения запросов о предоставлении государственной услуги должны быть оборудованы стульями, кресельными секциями, скамьями, а также столами (стойками) с канцелярскими принадлежностями для осуществления необходимых записей.</w:t>
      </w:r>
    </w:p>
    <w:p w:rsidR="00D17387" w:rsidRPr="00745330" w:rsidRDefault="00D17387" w:rsidP="009B0C97">
      <w:pPr>
        <w:ind w:firstLine="709"/>
        <w:jc w:val="both"/>
        <w:rPr>
          <w:sz w:val="28"/>
          <w:szCs w:val="28"/>
        </w:rPr>
      </w:pPr>
      <w:r w:rsidRPr="00745330">
        <w:rPr>
          <w:sz w:val="28"/>
          <w:szCs w:val="28"/>
        </w:rPr>
        <w:t>Количество мест определяется исходя из фактической нагрузки и возможностей для их размещения в помещении.</w:t>
      </w:r>
    </w:p>
    <w:p w:rsidR="00D17387" w:rsidRPr="00745330" w:rsidRDefault="00D17387" w:rsidP="009B0C97">
      <w:pPr>
        <w:ind w:firstLine="709"/>
        <w:jc w:val="both"/>
        <w:rPr>
          <w:sz w:val="28"/>
          <w:szCs w:val="28"/>
        </w:rPr>
      </w:pPr>
      <w:r w:rsidRPr="00745330">
        <w:rPr>
          <w:sz w:val="28"/>
          <w:szCs w:val="28"/>
        </w:rPr>
        <w:t>2.12.3. Здани</w:t>
      </w:r>
      <w:r>
        <w:rPr>
          <w:sz w:val="28"/>
          <w:szCs w:val="28"/>
        </w:rPr>
        <w:t>е</w:t>
      </w:r>
      <w:r w:rsidRPr="00745330">
        <w:rPr>
          <w:sz w:val="28"/>
          <w:szCs w:val="28"/>
        </w:rPr>
        <w:t>, в котор</w:t>
      </w:r>
      <w:r>
        <w:rPr>
          <w:sz w:val="28"/>
          <w:szCs w:val="28"/>
        </w:rPr>
        <w:t>ом</w:t>
      </w:r>
      <w:r w:rsidRPr="00745330">
        <w:rPr>
          <w:sz w:val="28"/>
          <w:szCs w:val="28"/>
        </w:rPr>
        <w:t xml:space="preserve"> расположен</w:t>
      </w:r>
      <w:r>
        <w:rPr>
          <w:sz w:val="28"/>
          <w:szCs w:val="28"/>
        </w:rPr>
        <w:t>о ОМСУ</w:t>
      </w:r>
      <w:r w:rsidRPr="00745330">
        <w:rPr>
          <w:sz w:val="28"/>
          <w:szCs w:val="28"/>
        </w:rPr>
        <w:t>, должн</w:t>
      </w:r>
      <w:r>
        <w:rPr>
          <w:sz w:val="28"/>
          <w:szCs w:val="28"/>
        </w:rPr>
        <w:t>о</w:t>
      </w:r>
      <w:r w:rsidRPr="00745330">
        <w:rPr>
          <w:sz w:val="28"/>
          <w:szCs w:val="28"/>
        </w:rPr>
        <w:t xml:space="preserve"> быть оборудованы отдельным входом для свободного доступа заявителей, информационной табличкой (вывеской) с наименованием и сведениями о его местонахождении.</w:t>
      </w:r>
    </w:p>
    <w:p w:rsidR="00D17387" w:rsidRPr="00745330" w:rsidRDefault="00D17387" w:rsidP="009B0C97">
      <w:pPr>
        <w:ind w:firstLine="709"/>
        <w:jc w:val="both"/>
        <w:rPr>
          <w:sz w:val="28"/>
          <w:szCs w:val="28"/>
        </w:rPr>
      </w:pPr>
      <w:r w:rsidRPr="00745330">
        <w:rPr>
          <w:sz w:val="28"/>
          <w:szCs w:val="28"/>
        </w:rPr>
        <w:t xml:space="preserve">На территории, прилегающей к месту нахождения </w:t>
      </w:r>
      <w:r>
        <w:rPr>
          <w:sz w:val="28"/>
          <w:szCs w:val="28"/>
        </w:rPr>
        <w:t>ОМСУ</w:t>
      </w:r>
      <w:r w:rsidRPr="00745330">
        <w:rPr>
          <w:sz w:val="28"/>
          <w:szCs w:val="28"/>
        </w:rPr>
        <w:t>, должны оборудоваться в установленном порядке места для парковки автотранспортных средств.</w:t>
      </w:r>
    </w:p>
    <w:p w:rsidR="00D17387" w:rsidRPr="00745330" w:rsidRDefault="00D17387" w:rsidP="009B0C97">
      <w:pPr>
        <w:ind w:firstLine="709"/>
        <w:jc w:val="both"/>
        <w:rPr>
          <w:sz w:val="28"/>
          <w:szCs w:val="28"/>
        </w:rPr>
      </w:pPr>
      <w:r w:rsidRPr="00745330">
        <w:rPr>
          <w:sz w:val="28"/>
          <w:szCs w:val="28"/>
        </w:rPr>
        <w:t>2.12.4. Места для информирования заявителей, получения информации и заполнения необходимых документов оборудуются информационными стендами, стульями и столами (стойками) для заполнения документов, а также бумагой и канцелярскими принадлежностями в количестве, достаточном для оформления документов заявителями.</w:t>
      </w:r>
    </w:p>
    <w:p w:rsidR="00D17387" w:rsidRPr="00745330" w:rsidRDefault="00D17387" w:rsidP="009B0C97">
      <w:pPr>
        <w:ind w:firstLine="709"/>
        <w:jc w:val="both"/>
        <w:rPr>
          <w:sz w:val="28"/>
          <w:szCs w:val="28"/>
        </w:rPr>
      </w:pPr>
      <w:r w:rsidRPr="00745330">
        <w:rPr>
          <w:sz w:val="28"/>
          <w:szCs w:val="28"/>
        </w:rPr>
        <w:t>2.12.5. Прием заявителей осуществляется в кабинетах, которые оборудуются информационными табличками с указанием:</w:t>
      </w:r>
    </w:p>
    <w:p w:rsidR="00D17387" w:rsidRPr="00745330" w:rsidRDefault="00D17387" w:rsidP="009B0C97">
      <w:pPr>
        <w:ind w:firstLine="709"/>
        <w:jc w:val="both"/>
        <w:rPr>
          <w:sz w:val="28"/>
          <w:szCs w:val="28"/>
        </w:rPr>
      </w:pPr>
      <w:r w:rsidRPr="00745330">
        <w:rPr>
          <w:sz w:val="28"/>
          <w:szCs w:val="28"/>
        </w:rPr>
        <w:t>- номера кабинета;</w:t>
      </w:r>
    </w:p>
    <w:p w:rsidR="00D17387" w:rsidRPr="00745330" w:rsidRDefault="00D17387" w:rsidP="009B0C97">
      <w:pPr>
        <w:ind w:firstLine="709"/>
        <w:jc w:val="both"/>
        <w:rPr>
          <w:sz w:val="28"/>
          <w:szCs w:val="28"/>
        </w:rPr>
      </w:pPr>
      <w:r w:rsidRPr="00745330">
        <w:rPr>
          <w:sz w:val="28"/>
          <w:szCs w:val="28"/>
        </w:rPr>
        <w:t xml:space="preserve">- фамилии, имени и отчества специалиста </w:t>
      </w:r>
      <w:r>
        <w:rPr>
          <w:sz w:val="28"/>
          <w:szCs w:val="28"/>
        </w:rPr>
        <w:t>ОМСУ</w:t>
      </w:r>
      <w:r w:rsidRPr="00745330">
        <w:rPr>
          <w:sz w:val="28"/>
          <w:szCs w:val="28"/>
        </w:rPr>
        <w:t>, осуществляющего предоставление государственной услуги.</w:t>
      </w:r>
    </w:p>
    <w:p w:rsidR="00D17387" w:rsidRPr="00745330" w:rsidRDefault="00D17387" w:rsidP="009B0C97">
      <w:pPr>
        <w:ind w:firstLine="709"/>
        <w:jc w:val="both"/>
        <w:rPr>
          <w:sz w:val="28"/>
          <w:szCs w:val="28"/>
        </w:rPr>
      </w:pPr>
      <w:r w:rsidRPr="00745330">
        <w:rPr>
          <w:sz w:val="28"/>
          <w:szCs w:val="28"/>
        </w:rPr>
        <w:t xml:space="preserve">Рабочие места специалистов </w:t>
      </w:r>
      <w:r>
        <w:rPr>
          <w:sz w:val="28"/>
          <w:szCs w:val="28"/>
        </w:rPr>
        <w:t>ОМСУ</w:t>
      </w:r>
      <w:r w:rsidRPr="00745330">
        <w:rPr>
          <w:sz w:val="28"/>
          <w:szCs w:val="28"/>
        </w:rPr>
        <w:t>, предоставляющих государственную услугу, оборудуются столами, стульями, компьютерами и оргтехникой, позволяющими своевременно и в полном объеме предоставлять услугу.</w:t>
      </w:r>
    </w:p>
    <w:p w:rsidR="00D17387" w:rsidRPr="00745330" w:rsidRDefault="00D17387" w:rsidP="009B0C97">
      <w:pPr>
        <w:ind w:firstLine="709"/>
        <w:jc w:val="both"/>
        <w:rPr>
          <w:sz w:val="28"/>
          <w:szCs w:val="28"/>
        </w:rPr>
      </w:pPr>
      <w:r w:rsidRPr="00745330">
        <w:rPr>
          <w:sz w:val="28"/>
          <w:szCs w:val="28"/>
        </w:rPr>
        <w:t xml:space="preserve">2.12.6. Информационный стенд </w:t>
      </w:r>
      <w:r>
        <w:rPr>
          <w:sz w:val="28"/>
          <w:szCs w:val="28"/>
        </w:rPr>
        <w:t>ОМСУ</w:t>
      </w:r>
      <w:r w:rsidRPr="00745330">
        <w:rPr>
          <w:sz w:val="28"/>
          <w:szCs w:val="28"/>
        </w:rPr>
        <w:t xml:space="preserve"> должен содержать информацию, указанную в пункте 1.3.</w:t>
      </w:r>
      <w:r>
        <w:rPr>
          <w:sz w:val="28"/>
          <w:szCs w:val="28"/>
        </w:rPr>
        <w:t>9</w:t>
      </w:r>
      <w:r w:rsidRPr="00745330">
        <w:rPr>
          <w:sz w:val="28"/>
          <w:szCs w:val="28"/>
        </w:rPr>
        <w:t xml:space="preserve"> подраздела 1.3 раздела 1 Регламента.</w:t>
      </w:r>
    </w:p>
    <w:p w:rsidR="00D17387" w:rsidRPr="00745330" w:rsidRDefault="00D17387" w:rsidP="009B0C97">
      <w:pPr>
        <w:ind w:firstLine="709"/>
        <w:jc w:val="both"/>
        <w:rPr>
          <w:sz w:val="28"/>
          <w:szCs w:val="28"/>
        </w:rPr>
      </w:pPr>
      <w:r w:rsidRPr="00745330">
        <w:rPr>
          <w:sz w:val="28"/>
          <w:szCs w:val="28"/>
        </w:rPr>
        <w:t xml:space="preserve">2.12.7. Помещения, предназначенные для предоставления государственной услуги, должны удовлетворять требованиям об обеспечении </w:t>
      </w:r>
      <w:r w:rsidRPr="00745330">
        <w:rPr>
          <w:sz w:val="28"/>
          <w:szCs w:val="28"/>
        </w:rPr>
        <w:lastRenderedPageBreak/>
        <w:t>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инвалидов.</w:t>
      </w:r>
    </w:p>
    <w:p w:rsidR="00D17387" w:rsidRPr="00745330" w:rsidRDefault="00D17387" w:rsidP="009B0C97">
      <w:pPr>
        <w:ind w:firstLine="709"/>
        <w:jc w:val="both"/>
        <w:rPr>
          <w:sz w:val="28"/>
          <w:szCs w:val="28"/>
        </w:rPr>
      </w:pPr>
      <w:r w:rsidRPr="00745330">
        <w:rPr>
          <w:sz w:val="28"/>
          <w:szCs w:val="28"/>
        </w:rPr>
        <w:t>2.12.8. В целях обеспечения доступности государственной услуги для инвалидов должны быть обеспечены:</w:t>
      </w:r>
    </w:p>
    <w:p w:rsidR="00D17387" w:rsidRPr="00745330" w:rsidRDefault="00D17387" w:rsidP="009B0C97">
      <w:pPr>
        <w:ind w:firstLine="709"/>
        <w:jc w:val="both"/>
        <w:rPr>
          <w:sz w:val="28"/>
          <w:szCs w:val="28"/>
        </w:rPr>
      </w:pPr>
      <w:r w:rsidRPr="00745330">
        <w:rPr>
          <w:sz w:val="28"/>
          <w:szCs w:val="28"/>
        </w:rPr>
        <w:t>- условия беспрепятственного доступа к объекту (зданию, помещению), в котором предоставляется услуга, а также для беспрепятственного пользования транспортом, средствами связи и информации;</w:t>
      </w:r>
    </w:p>
    <w:p w:rsidR="00D17387" w:rsidRPr="00745330" w:rsidRDefault="00D17387" w:rsidP="009B0C97">
      <w:pPr>
        <w:ind w:firstLine="709"/>
        <w:jc w:val="both"/>
        <w:rPr>
          <w:sz w:val="28"/>
          <w:szCs w:val="28"/>
        </w:rPr>
      </w:pPr>
      <w:r w:rsidRPr="00745330">
        <w:rPr>
          <w:sz w:val="28"/>
          <w:szCs w:val="28"/>
        </w:rPr>
        <w:t>- 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D17387" w:rsidRPr="00745330" w:rsidRDefault="00D17387" w:rsidP="009B0C97">
      <w:pPr>
        <w:ind w:firstLine="709"/>
        <w:jc w:val="both"/>
        <w:rPr>
          <w:sz w:val="28"/>
          <w:szCs w:val="28"/>
        </w:rPr>
      </w:pPr>
      <w:r w:rsidRPr="00745330">
        <w:rPr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передвижения;</w:t>
      </w:r>
    </w:p>
    <w:p w:rsidR="00D17387" w:rsidRPr="00745330" w:rsidRDefault="00D17387" w:rsidP="009B0C97">
      <w:pPr>
        <w:ind w:firstLine="709"/>
        <w:jc w:val="both"/>
        <w:rPr>
          <w:sz w:val="28"/>
          <w:szCs w:val="28"/>
        </w:rPr>
      </w:pPr>
      <w:r w:rsidRPr="00745330">
        <w:rPr>
          <w:sz w:val="28"/>
          <w:szCs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D17387" w:rsidRPr="00745330" w:rsidRDefault="00D17387" w:rsidP="009B0C97">
      <w:pPr>
        <w:ind w:firstLine="709"/>
        <w:jc w:val="both"/>
        <w:rPr>
          <w:sz w:val="28"/>
          <w:szCs w:val="28"/>
        </w:rPr>
      </w:pPr>
      <w:r w:rsidRPr="00745330">
        <w:rPr>
          <w:sz w:val="28"/>
          <w:szCs w:val="28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D17387" w:rsidRPr="00745330" w:rsidRDefault="00D17387" w:rsidP="009B0C97">
      <w:pPr>
        <w:ind w:firstLine="709"/>
        <w:jc w:val="both"/>
        <w:rPr>
          <w:sz w:val="28"/>
          <w:szCs w:val="28"/>
        </w:rPr>
      </w:pPr>
      <w:r w:rsidRPr="00745330">
        <w:rPr>
          <w:sz w:val="28"/>
          <w:szCs w:val="28"/>
        </w:rPr>
        <w:t>- допуск сурдопереводчика и тифлосурдопереводчика;</w:t>
      </w:r>
    </w:p>
    <w:p w:rsidR="00D17387" w:rsidRPr="00745330" w:rsidRDefault="00D17387" w:rsidP="009B0C97">
      <w:pPr>
        <w:ind w:firstLine="709"/>
        <w:jc w:val="both"/>
        <w:rPr>
          <w:sz w:val="28"/>
          <w:szCs w:val="28"/>
        </w:rPr>
      </w:pPr>
      <w:r w:rsidRPr="00745330">
        <w:rPr>
          <w:sz w:val="28"/>
          <w:szCs w:val="28"/>
        </w:rPr>
        <w:t>- допуск собаки-проводника на объекты (здания, помещения), в которых предоставляются услуги (при наличии документов, подтверждающих их специальное обучение и выдаваемых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населения);</w:t>
      </w:r>
    </w:p>
    <w:p w:rsidR="00D17387" w:rsidRPr="00745330" w:rsidRDefault="00D17387" w:rsidP="009B0C97">
      <w:pPr>
        <w:ind w:firstLine="709"/>
        <w:jc w:val="both"/>
        <w:rPr>
          <w:sz w:val="28"/>
          <w:szCs w:val="28"/>
        </w:rPr>
      </w:pPr>
      <w:r w:rsidRPr="00745330">
        <w:rPr>
          <w:sz w:val="28"/>
          <w:szCs w:val="28"/>
        </w:rPr>
        <w:t>- оказание инвалидам помощи в преодолении барьеров, мешающих получению ими услуг наравне с другими лицами.</w:t>
      </w:r>
    </w:p>
    <w:p w:rsidR="007431C3" w:rsidRDefault="007431C3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</w:p>
    <w:p w:rsidR="00D17387" w:rsidRDefault="00D17387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  <w:r w:rsidRPr="00D17387">
        <w:rPr>
          <w:sz w:val="28"/>
          <w:szCs w:val="28"/>
        </w:rPr>
        <w:t>2.13. Показатели доступности и качества государственной услуги</w:t>
      </w:r>
    </w:p>
    <w:p w:rsidR="007431C3" w:rsidRPr="00D17387" w:rsidRDefault="007431C3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</w:p>
    <w:p w:rsidR="00D17387" w:rsidRPr="00672106" w:rsidRDefault="00D17387" w:rsidP="009B0C97">
      <w:pPr>
        <w:ind w:firstLine="709"/>
        <w:jc w:val="both"/>
        <w:rPr>
          <w:sz w:val="28"/>
          <w:szCs w:val="28"/>
        </w:rPr>
      </w:pPr>
      <w:r w:rsidRPr="00672106">
        <w:rPr>
          <w:sz w:val="28"/>
          <w:szCs w:val="28"/>
        </w:rPr>
        <w:t>2.13.1. Показатели доступности и качества государственных услуг:</w:t>
      </w:r>
    </w:p>
    <w:p w:rsidR="00D17387" w:rsidRPr="00672106" w:rsidRDefault="00D17387" w:rsidP="009B0C97">
      <w:pPr>
        <w:ind w:firstLine="709"/>
        <w:jc w:val="both"/>
        <w:rPr>
          <w:sz w:val="28"/>
          <w:szCs w:val="28"/>
        </w:rPr>
      </w:pPr>
      <w:r w:rsidRPr="00672106">
        <w:rPr>
          <w:sz w:val="28"/>
          <w:szCs w:val="28"/>
        </w:rPr>
        <w:t>1) доступность информации о порядке предоставления государственной услуги;</w:t>
      </w:r>
    </w:p>
    <w:p w:rsidR="00D17387" w:rsidRPr="00672106" w:rsidRDefault="00D17387" w:rsidP="009B0C97">
      <w:pPr>
        <w:ind w:firstLine="709"/>
        <w:jc w:val="both"/>
        <w:rPr>
          <w:sz w:val="28"/>
          <w:szCs w:val="28"/>
        </w:rPr>
      </w:pPr>
      <w:r w:rsidRPr="00672106">
        <w:rPr>
          <w:sz w:val="28"/>
          <w:szCs w:val="28"/>
        </w:rPr>
        <w:t>2) возможность получения информации о ходе предоставления государственной услуги, в том числе с использованием информационно-телекоммуникационных технологий;</w:t>
      </w:r>
    </w:p>
    <w:p w:rsidR="00D17387" w:rsidRPr="00672106" w:rsidRDefault="00D17387" w:rsidP="009B0C97">
      <w:pPr>
        <w:ind w:firstLine="709"/>
        <w:jc w:val="both"/>
        <w:rPr>
          <w:sz w:val="28"/>
          <w:szCs w:val="28"/>
        </w:rPr>
      </w:pPr>
      <w:r w:rsidRPr="00672106">
        <w:rPr>
          <w:sz w:val="28"/>
          <w:szCs w:val="28"/>
        </w:rPr>
        <w:lastRenderedPageBreak/>
        <w:t>3) возможность получения государственной услуги в МФЦ, в том числе посредством запроса о предоставлении нескольких услуг (далее – комплексный запрос);</w:t>
      </w:r>
    </w:p>
    <w:p w:rsidR="00D17387" w:rsidRPr="00672106" w:rsidRDefault="00D17387" w:rsidP="009B0C97">
      <w:pPr>
        <w:ind w:firstLine="709"/>
        <w:jc w:val="both"/>
        <w:rPr>
          <w:sz w:val="28"/>
          <w:szCs w:val="28"/>
        </w:rPr>
      </w:pPr>
      <w:r w:rsidRPr="00672106">
        <w:rPr>
          <w:sz w:val="28"/>
          <w:szCs w:val="28"/>
        </w:rPr>
        <w:t xml:space="preserve">4) количество взаимодействий заявителя с должностными лицами при предоставлении государственной услуги – не более </w:t>
      </w:r>
      <w:r>
        <w:rPr>
          <w:sz w:val="28"/>
          <w:szCs w:val="28"/>
        </w:rPr>
        <w:t>3</w:t>
      </w:r>
      <w:r w:rsidRPr="00672106">
        <w:rPr>
          <w:sz w:val="28"/>
          <w:szCs w:val="28"/>
        </w:rPr>
        <w:t>;</w:t>
      </w:r>
    </w:p>
    <w:p w:rsidR="00D17387" w:rsidRPr="00672106" w:rsidRDefault="00D17387" w:rsidP="009B0C97">
      <w:pPr>
        <w:ind w:firstLine="709"/>
        <w:jc w:val="both"/>
        <w:rPr>
          <w:sz w:val="28"/>
          <w:szCs w:val="28"/>
        </w:rPr>
      </w:pPr>
      <w:r w:rsidRPr="00672106">
        <w:rPr>
          <w:sz w:val="28"/>
          <w:szCs w:val="28"/>
        </w:rPr>
        <w:t xml:space="preserve">5) продолжительность взаимодействия заявителя с должностными лицами при подаче запроса – не более </w:t>
      </w:r>
      <w:r>
        <w:rPr>
          <w:sz w:val="28"/>
          <w:szCs w:val="28"/>
        </w:rPr>
        <w:t>3</w:t>
      </w:r>
      <w:r w:rsidRPr="00672106">
        <w:rPr>
          <w:sz w:val="28"/>
          <w:szCs w:val="28"/>
        </w:rPr>
        <w:t xml:space="preserve">0 минут, </w:t>
      </w:r>
      <w:r>
        <w:rPr>
          <w:sz w:val="28"/>
          <w:szCs w:val="28"/>
        </w:rPr>
        <w:t xml:space="preserve">при проведении обследования – не более 30 минут, </w:t>
      </w:r>
      <w:r w:rsidRPr="00672106">
        <w:rPr>
          <w:sz w:val="28"/>
          <w:szCs w:val="28"/>
        </w:rPr>
        <w:t>при получении результата – не более 15 минут;</w:t>
      </w:r>
    </w:p>
    <w:p w:rsidR="00D17387" w:rsidRPr="00672106" w:rsidRDefault="00D17387" w:rsidP="009B0C97">
      <w:pPr>
        <w:ind w:firstLine="709"/>
        <w:jc w:val="both"/>
        <w:rPr>
          <w:sz w:val="28"/>
          <w:szCs w:val="28"/>
        </w:rPr>
      </w:pPr>
      <w:r w:rsidRPr="00672106">
        <w:rPr>
          <w:sz w:val="28"/>
          <w:szCs w:val="28"/>
        </w:rPr>
        <w:t>6) соблюдение сроков предоставления государственной услуги;</w:t>
      </w:r>
    </w:p>
    <w:p w:rsidR="00D17387" w:rsidRPr="00672106" w:rsidRDefault="00D17387" w:rsidP="009B0C97">
      <w:pPr>
        <w:ind w:firstLine="709"/>
        <w:jc w:val="both"/>
        <w:rPr>
          <w:sz w:val="28"/>
          <w:szCs w:val="28"/>
        </w:rPr>
      </w:pPr>
      <w:r w:rsidRPr="00672106">
        <w:rPr>
          <w:sz w:val="28"/>
          <w:szCs w:val="28"/>
        </w:rPr>
        <w:t>7) достоверность предоставляемой заявителям информации о порядке предоставления государственной услуги, о ходе предоставления государственной услуги;</w:t>
      </w:r>
    </w:p>
    <w:p w:rsidR="00D17387" w:rsidRPr="00672106" w:rsidRDefault="00D17387" w:rsidP="009B0C97">
      <w:pPr>
        <w:ind w:firstLine="709"/>
        <w:jc w:val="both"/>
        <w:rPr>
          <w:sz w:val="28"/>
          <w:szCs w:val="28"/>
        </w:rPr>
      </w:pPr>
      <w:r w:rsidRPr="00672106">
        <w:rPr>
          <w:sz w:val="28"/>
          <w:szCs w:val="28"/>
        </w:rPr>
        <w:t>8) отсутствие обоснованных жалоб со стороны заявителей на решения и (или) действия (бездействие) ОМСУ, муниципальных служащих ОМСУ при предоставлении государственной услуги.</w:t>
      </w:r>
    </w:p>
    <w:p w:rsidR="00D17387" w:rsidRPr="00672106" w:rsidRDefault="00D17387" w:rsidP="009B0C97">
      <w:pPr>
        <w:ind w:firstLine="709"/>
        <w:jc w:val="both"/>
        <w:rPr>
          <w:sz w:val="28"/>
          <w:szCs w:val="28"/>
        </w:rPr>
      </w:pPr>
      <w:r w:rsidRPr="00672106">
        <w:rPr>
          <w:sz w:val="28"/>
          <w:szCs w:val="28"/>
        </w:rPr>
        <w:t>9) возможность получения государственной услуги в любом территориальном подразделении МФЦ по выбору заявителя (экстерриториальный принцип).</w:t>
      </w:r>
    </w:p>
    <w:p w:rsidR="00D17387" w:rsidRPr="00672106" w:rsidRDefault="00D17387" w:rsidP="009B0C97">
      <w:pPr>
        <w:ind w:firstLine="709"/>
        <w:jc w:val="both"/>
        <w:rPr>
          <w:sz w:val="28"/>
          <w:szCs w:val="28"/>
        </w:rPr>
      </w:pPr>
      <w:r w:rsidRPr="00672106">
        <w:rPr>
          <w:sz w:val="28"/>
          <w:szCs w:val="28"/>
        </w:rPr>
        <w:t>2.13.2. Действия, которые заявитель вправе совершить в электронной форме при получении государственной услуги:</w:t>
      </w:r>
    </w:p>
    <w:p w:rsidR="00D17387" w:rsidRPr="00672106" w:rsidRDefault="00D17387" w:rsidP="009B0C97">
      <w:pPr>
        <w:ind w:firstLine="709"/>
        <w:jc w:val="both"/>
        <w:rPr>
          <w:sz w:val="28"/>
          <w:szCs w:val="28"/>
        </w:rPr>
      </w:pPr>
      <w:r w:rsidRPr="00672106">
        <w:rPr>
          <w:sz w:val="28"/>
          <w:szCs w:val="28"/>
        </w:rPr>
        <w:t>1) получение информации о порядке и сроках предоставления услуги, с использованием ЕПГУ, РПГУ;</w:t>
      </w:r>
    </w:p>
    <w:p w:rsidR="00D17387" w:rsidRPr="00672106" w:rsidRDefault="00D17387" w:rsidP="009B0C97">
      <w:pPr>
        <w:ind w:firstLine="709"/>
        <w:jc w:val="both"/>
        <w:rPr>
          <w:sz w:val="28"/>
          <w:szCs w:val="28"/>
        </w:rPr>
      </w:pPr>
      <w:r w:rsidRPr="00672106">
        <w:rPr>
          <w:sz w:val="28"/>
          <w:szCs w:val="28"/>
        </w:rPr>
        <w:t>2) запись на прием в орган для подачи запроса о предоставлении государственной услуги посредством РПГУ;</w:t>
      </w:r>
    </w:p>
    <w:p w:rsidR="00D17387" w:rsidRPr="00672106" w:rsidRDefault="00D17387" w:rsidP="009B0C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72106">
        <w:rPr>
          <w:sz w:val="28"/>
          <w:szCs w:val="28"/>
        </w:rPr>
        <w:t>) оценка доступности и качества государственной услуги;</w:t>
      </w:r>
    </w:p>
    <w:p w:rsidR="00D17387" w:rsidRDefault="00D17387" w:rsidP="009B0C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72106">
        <w:rPr>
          <w:sz w:val="28"/>
          <w:szCs w:val="28"/>
        </w:rPr>
        <w:t>) направление в электронной форме жалобы на решения и действия (бездействие) ОМСУ, предоставляющего государственную услугу, должностного лица ОМСУ в ходе предоставления услуги.</w:t>
      </w:r>
    </w:p>
    <w:p w:rsidR="007431C3" w:rsidRDefault="007431C3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</w:p>
    <w:p w:rsidR="00D17387" w:rsidRDefault="00D17387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  <w:r w:rsidRPr="00D17387">
        <w:rPr>
          <w:sz w:val="28"/>
          <w:szCs w:val="28"/>
        </w:rPr>
        <w:t xml:space="preserve">2.14. </w:t>
      </w:r>
      <w:r w:rsidRPr="004050F7">
        <w:rPr>
          <w:sz w:val="28"/>
          <w:szCs w:val="28"/>
        </w:rPr>
        <w:t xml:space="preserve">Иные требования, в том числе учитывающие особенности предоставления </w:t>
      </w:r>
      <w:r>
        <w:rPr>
          <w:sz w:val="28"/>
          <w:szCs w:val="28"/>
        </w:rPr>
        <w:t>государствен</w:t>
      </w:r>
      <w:r w:rsidRPr="004050F7">
        <w:rPr>
          <w:sz w:val="28"/>
          <w:szCs w:val="28"/>
        </w:rPr>
        <w:t xml:space="preserve">ной услуги в МФЦ, по экстерриториальному принципу и особенности предоставления </w:t>
      </w:r>
      <w:r>
        <w:rPr>
          <w:sz w:val="28"/>
          <w:szCs w:val="28"/>
        </w:rPr>
        <w:t>государствен</w:t>
      </w:r>
      <w:r w:rsidRPr="004050F7">
        <w:rPr>
          <w:sz w:val="28"/>
          <w:szCs w:val="28"/>
        </w:rPr>
        <w:t>ной услуги в электронной форме</w:t>
      </w:r>
    </w:p>
    <w:p w:rsidR="007431C3" w:rsidRPr="00D17387" w:rsidRDefault="007431C3" w:rsidP="009B0C97">
      <w:pPr>
        <w:keepNext/>
        <w:keepLines/>
        <w:ind w:left="1134" w:right="1133"/>
        <w:jc w:val="center"/>
        <w:outlineLvl w:val="1"/>
        <w:rPr>
          <w:sz w:val="28"/>
          <w:szCs w:val="28"/>
        </w:rPr>
      </w:pPr>
    </w:p>
    <w:p w:rsidR="00D17387" w:rsidRPr="00A5603B" w:rsidRDefault="00D17387" w:rsidP="009B0C97">
      <w:pPr>
        <w:ind w:firstLine="709"/>
        <w:jc w:val="both"/>
        <w:rPr>
          <w:sz w:val="28"/>
          <w:szCs w:val="28"/>
        </w:rPr>
      </w:pPr>
      <w:r w:rsidRPr="00A5603B">
        <w:rPr>
          <w:sz w:val="28"/>
          <w:szCs w:val="28"/>
        </w:rPr>
        <w:t xml:space="preserve">2.14.1. Предоставление </w:t>
      </w:r>
      <w:r w:rsidRPr="002F6CF3">
        <w:rPr>
          <w:sz w:val="28"/>
          <w:szCs w:val="28"/>
        </w:rPr>
        <w:t>государствен</w:t>
      </w:r>
      <w:r>
        <w:rPr>
          <w:sz w:val="28"/>
          <w:szCs w:val="28"/>
        </w:rPr>
        <w:t>н</w:t>
      </w:r>
      <w:r w:rsidRPr="00A5603B">
        <w:rPr>
          <w:sz w:val="28"/>
          <w:szCs w:val="28"/>
        </w:rPr>
        <w:t>ой услуги в МФЦ осуществляется, в том числе посредством комплексного запроса, в соответствии с соглашением о взаимодействии, заключенным между ОМСУ и МФЦ, с момента вступления в силу указанного соглашения.</w:t>
      </w:r>
    </w:p>
    <w:p w:rsidR="00D17387" w:rsidRPr="00A5603B" w:rsidRDefault="00D17387" w:rsidP="009B0C97">
      <w:pPr>
        <w:ind w:firstLine="709"/>
        <w:jc w:val="both"/>
        <w:rPr>
          <w:sz w:val="28"/>
          <w:szCs w:val="28"/>
        </w:rPr>
      </w:pPr>
      <w:r w:rsidRPr="00A5603B">
        <w:rPr>
          <w:sz w:val="28"/>
          <w:szCs w:val="28"/>
        </w:rPr>
        <w:t xml:space="preserve">2.14.2. Предоставление </w:t>
      </w:r>
      <w:r w:rsidRPr="002F6CF3">
        <w:rPr>
          <w:sz w:val="28"/>
          <w:szCs w:val="28"/>
        </w:rPr>
        <w:t>государствен</w:t>
      </w:r>
      <w:r w:rsidRPr="00A5603B">
        <w:rPr>
          <w:sz w:val="28"/>
          <w:szCs w:val="28"/>
        </w:rPr>
        <w:t xml:space="preserve">ной услуги по экстерриториальному принципу (в любом территориальном подразделении МФЦ на территории Сахалинской области по выбору заявителя) осуществляется в случае, если соглашением о взаимодействии, заключенным </w:t>
      </w:r>
      <w:r w:rsidRPr="00A5603B">
        <w:rPr>
          <w:sz w:val="28"/>
          <w:szCs w:val="28"/>
        </w:rPr>
        <w:lastRenderedPageBreak/>
        <w:t xml:space="preserve">между ОМСУ и МФЦ, предусмотрена возможность направления документов в электронном формате. </w:t>
      </w:r>
    </w:p>
    <w:p w:rsidR="00D17387" w:rsidRDefault="00D17387" w:rsidP="009B0C97">
      <w:pPr>
        <w:ind w:firstLine="709"/>
        <w:jc w:val="both"/>
        <w:rPr>
          <w:sz w:val="28"/>
          <w:szCs w:val="28"/>
        </w:rPr>
      </w:pPr>
      <w:r w:rsidRPr="00A5603B">
        <w:rPr>
          <w:sz w:val="28"/>
          <w:szCs w:val="28"/>
        </w:rPr>
        <w:t xml:space="preserve">2.14.3. Предоставление </w:t>
      </w:r>
      <w:r w:rsidRPr="002F6CF3">
        <w:rPr>
          <w:sz w:val="28"/>
          <w:szCs w:val="28"/>
        </w:rPr>
        <w:t>государствен</w:t>
      </w:r>
      <w:r w:rsidRPr="00A5603B">
        <w:rPr>
          <w:sz w:val="28"/>
          <w:szCs w:val="28"/>
        </w:rPr>
        <w:t xml:space="preserve">ной услуги в электронной форме </w:t>
      </w:r>
      <w:r>
        <w:rPr>
          <w:sz w:val="28"/>
          <w:szCs w:val="28"/>
        </w:rPr>
        <w:t xml:space="preserve">не </w:t>
      </w:r>
      <w:r w:rsidRPr="00A5603B">
        <w:rPr>
          <w:sz w:val="28"/>
          <w:szCs w:val="28"/>
        </w:rPr>
        <w:t>осуществляется</w:t>
      </w:r>
      <w:r>
        <w:rPr>
          <w:sz w:val="28"/>
          <w:szCs w:val="28"/>
        </w:rPr>
        <w:t>.</w:t>
      </w:r>
    </w:p>
    <w:p w:rsidR="00D17387" w:rsidRPr="0079327D" w:rsidRDefault="00D17387" w:rsidP="009B0C97">
      <w:pPr>
        <w:widowControl w:val="0"/>
        <w:autoSpaceDE w:val="0"/>
        <w:autoSpaceDN w:val="0"/>
        <w:ind w:firstLine="709"/>
        <w:jc w:val="center"/>
        <w:outlineLvl w:val="0"/>
        <w:rPr>
          <w:sz w:val="28"/>
          <w:szCs w:val="28"/>
          <w:highlight w:val="yellow"/>
        </w:rPr>
      </w:pPr>
      <w:bookmarkStart w:id="1" w:name="P313"/>
      <w:bookmarkEnd w:id="1"/>
    </w:p>
    <w:p w:rsidR="00D17387" w:rsidRDefault="00D17387" w:rsidP="009B0C97">
      <w:pPr>
        <w:pStyle w:val="1"/>
        <w:spacing w:before="0"/>
        <w:ind w:left="1134" w:right="1133"/>
        <w:jc w:val="center"/>
        <w:rPr>
          <w:rFonts w:ascii="Times New Roman" w:hAnsi="Times New Roman"/>
          <w:color w:val="auto"/>
          <w:sz w:val="28"/>
          <w:szCs w:val="28"/>
        </w:rPr>
      </w:pPr>
      <w:r w:rsidRPr="002B1001">
        <w:rPr>
          <w:rFonts w:ascii="Times New Roman" w:hAnsi="Times New Roman"/>
          <w:color w:val="auto"/>
          <w:sz w:val="28"/>
          <w:szCs w:val="28"/>
        </w:rPr>
        <w:t xml:space="preserve">Раздел 3. </w:t>
      </w:r>
      <w:r w:rsidRPr="00676CB7">
        <w:rPr>
          <w:rFonts w:ascii="Times New Roman" w:hAnsi="Times New Roman"/>
          <w:color w:val="auto"/>
          <w:sz w:val="28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МФЦ</w:t>
      </w:r>
    </w:p>
    <w:p w:rsidR="007431C3" w:rsidRPr="007431C3" w:rsidRDefault="007431C3" w:rsidP="009B0C97"/>
    <w:p w:rsidR="00D17387" w:rsidRDefault="00D17387" w:rsidP="009B0C97">
      <w:pPr>
        <w:pStyle w:val="2"/>
        <w:tabs>
          <w:tab w:val="left" w:pos="8080"/>
          <w:tab w:val="left" w:pos="9356"/>
        </w:tabs>
        <w:spacing w:before="0"/>
        <w:ind w:right="-1"/>
        <w:jc w:val="center"/>
        <w:rPr>
          <w:rFonts w:ascii="Times New Roman" w:hAnsi="Times New Roman"/>
          <w:color w:val="auto"/>
          <w:sz w:val="28"/>
          <w:szCs w:val="28"/>
        </w:rPr>
      </w:pPr>
      <w:r w:rsidRPr="005A4B43">
        <w:rPr>
          <w:rFonts w:ascii="Times New Roman" w:hAnsi="Times New Roman"/>
          <w:color w:val="auto"/>
          <w:sz w:val="28"/>
          <w:szCs w:val="28"/>
        </w:rPr>
        <w:t>3.1. Исчерпывающий перечень административных процедур</w:t>
      </w:r>
    </w:p>
    <w:p w:rsidR="007431C3" w:rsidRPr="007431C3" w:rsidRDefault="007431C3" w:rsidP="009B0C97"/>
    <w:p w:rsidR="00D17387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E5611">
        <w:rPr>
          <w:sz w:val="28"/>
          <w:szCs w:val="28"/>
        </w:rPr>
        <w:t xml:space="preserve">Предоставление государственной услуги включает в себя </w:t>
      </w:r>
      <w:r>
        <w:rPr>
          <w:sz w:val="28"/>
          <w:szCs w:val="28"/>
        </w:rPr>
        <w:t xml:space="preserve">следующие </w:t>
      </w:r>
      <w:r w:rsidRPr="007E5611">
        <w:rPr>
          <w:sz w:val="28"/>
          <w:szCs w:val="28"/>
        </w:rPr>
        <w:t>административн</w:t>
      </w:r>
      <w:r>
        <w:rPr>
          <w:sz w:val="28"/>
          <w:szCs w:val="28"/>
        </w:rPr>
        <w:t>ые</w:t>
      </w:r>
      <w:r w:rsidRPr="007E5611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ы:</w:t>
      </w:r>
    </w:p>
    <w:p w:rsidR="00D17387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5603B">
        <w:rPr>
          <w:sz w:val="28"/>
          <w:szCs w:val="28"/>
        </w:rPr>
        <w:t>- прием заявления о предоставлении государственной услуги и прилагаемых к нему документов;</w:t>
      </w:r>
    </w:p>
    <w:p w:rsidR="00D17387" w:rsidRPr="00A5603B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1200ED">
        <w:rPr>
          <w:sz w:val="28"/>
          <w:szCs w:val="28"/>
        </w:rPr>
        <w:t>- формирование и направление межведомственных запросов в органы (организации), в распоряжении которых находятся документы и сведения, необходимые для предоставления государственной услуги;</w:t>
      </w:r>
    </w:p>
    <w:p w:rsidR="00D17387" w:rsidRPr="00A5603B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обследования условий жизни заявителя</w:t>
      </w:r>
      <w:r w:rsidRPr="009A1D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составление акта; </w:t>
      </w:r>
    </w:p>
    <w:p w:rsidR="00D17387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получение дополнительных </w:t>
      </w:r>
      <w:r w:rsidRPr="001200ED">
        <w:rPr>
          <w:sz w:val="28"/>
          <w:szCs w:val="28"/>
        </w:rPr>
        <w:t>сведений</w:t>
      </w:r>
      <w:r>
        <w:rPr>
          <w:sz w:val="28"/>
          <w:szCs w:val="28"/>
        </w:rPr>
        <w:t xml:space="preserve">, необходимых для принятия решения </w:t>
      </w:r>
      <w:r w:rsidRPr="001200ED">
        <w:rPr>
          <w:sz w:val="28"/>
          <w:szCs w:val="28"/>
        </w:rPr>
        <w:t xml:space="preserve">о </w:t>
      </w:r>
      <w:r>
        <w:rPr>
          <w:sz w:val="28"/>
          <w:szCs w:val="28"/>
        </w:rPr>
        <w:t>выдаче</w:t>
      </w:r>
      <w:r w:rsidRPr="001200ED">
        <w:rPr>
          <w:sz w:val="28"/>
          <w:szCs w:val="28"/>
        </w:rPr>
        <w:t xml:space="preserve"> заключени</w:t>
      </w:r>
      <w:r>
        <w:rPr>
          <w:sz w:val="28"/>
          <w:szCs w:val="28"/>
        </w:rPr>
        <w:t xml:space="preserve">я </w:t>
      </w:r>
      <w:r w:rsidRPr="001200ED">
        <w:rPr>
          <w:sz w:val="28"/>
          <w:szCs w:val="28"/>
        </w:rPr>
        <w:t>о возможности временной передачи ребенка (детей) в семью</w:t>
      </w:r>
      <w:r>
        <w:rPr>
          <w:sz w:val="28"/>
          <w:szCs w:val="28"/>
        </w:rPr>
        <w:t>;</w:t>
      </w:r>
    </w:p>
    <w:p w:rsidR="00D17387" w:rsidRPr="00A5603B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5603B">
        <w:rPr>
          <w:sz w:val="28"/>
          <w:szCs w:val="28"/>
        </w:rPr>
        <w:t>- рассмотрение заявления о предоставлении государственной услуги и прилагаемых к нему документов, подготовка результата предоставления государственной услуги;</w:t>
      </w:r>
    </w:p>
    <w:p w:rsidR="00D17387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5603B">
        <w:rPr>
          <w:sz w:val="28"/>
          <w:szCs w:val="28"/>
        </w:rPr>
        <w:t xml:space="preserve">- направление (выдача) </w:t>
      </w:r>
      <w:r>
        <w:rPr>
          <w:sz w:val="28"/>
          <w:szCs w:val="28"/>
        </w:rPr>
        <w:t>документов</w:t>
      </w:r>
      <w:r w:rsidRPr="00A5603B">
        <w:rPr>
          <w:sz w:val="28"/>
          <w:szCs w:val="28"/>
        </w:rPr>
        <w:t>.</w:t>
      </w:r>
    </w:p>
    <w:p w:rsidR="00D17387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  <w:highlight w:val="yellow"/>
        </w:rPr>
      </w:pP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792D81">
        <w:rPr>
          <w:sz w:val="28"/>
          <w:szCs w:val="28"/>
        </w:rPr>
        <w:t>3.2. Прием заявления о предоставлении государственной услуги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792D81">
        <w:rPr>
          <w:sz w:val="28"/>
          <w:szCs w:val="28"/>
        </w:rPr>
        <w:t>и прилагаемых к нему документов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3.2.1. Основанием для начала административной процедуры является поступление заявления и документов, установленных пунктами 2.6.1 - 2.6.</w:t>
      </w:r>
      <w:r>
        <w:rPr>
          <w:sz w:val="28"/>
          <w:szCs w:val="28"/>
        </w:rPr>
        <w:t>2</w:t>
      </w:r>
      <w:r w:rsidRPr="00792D81">
        <w:rPr>
          <w:sz w:val="28"/>
          <w:szCs w:val="28"/>
        </w:rPr>
        <w:t xml:space="preserve"> подраздела 2.6 раздела 2 настоящего административного регламента. 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3.2.2. Должностным лицом, ответственным за выполнение административной процедуры, являет</w:t>
      </w:r>
      <w:r>
        <w:rPr>
          <w:sz w:val="28"/>
          <w:szCs w:val="28"/>
        </w:rPr>
        <w:t xml:space="preserve">ся специалист </w:t>
      </w:r>
      <w:r w:rsidRPr="00792D81">
        <w:rPr>
          <w:sz w:val="28"/>
          <w:szCs w:val="28"/>
        </w:rPr>
        <w:t>ОМСУ, ответственный за прием заявления и документов для предоставления государственной услуги (далее - специалист, ответственный за прием документов).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Специалист, ответственный за прием документов, осуществляет следующие административные действия: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1) при личном обращении заявителя проверяет наличие документа, удостоверяющего личность заявителя;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lastRenderedPageBreak/>
        <w:t>2) при наличии основани</w:t>
      </w:r>
      <w:r>
        <w:rPr>
          <w:sz w:val="28"/>
          <w:szCs w:val="28"/>
        </w:rPr>
        <w:t>я</w:t>
      </w:r>
      <w:r w:rsidRPr="00792D81">
        <w:rPr>
          <w:sz w:val="28"/>
          <w:szCs w:val="28"/>
        </w:rPr>
        <w:t xml:space="preserve"> для отказа в приеме документов, необходимых для предоставления </w:t>
      </w:r>
      <w:r w:rsidRPr="002F6CF3">
        <w:rPr>
          <w:sz w:val="28"/>
          <w:szCs w:val="28"/>
        </w:rPr>
        <w:t>государствен</w:t>
      </w:r>
      <w:r w:rsidRPr="00792D81">
        <w:rPr>
          <w:sz w:val="28"/>
          <w:szCs w:val="28"/>
        </w:rPr>
        <w:t>ной услуги, установленн</w:t>
      </w:r>
      <w:r>
        <w:rPr>
          <w:sz w:val="28"/>
          <w:szCs w:val="28"/>
        </w:rPr>
        <w:t>ого</w:t>
      </w:r>
      <w:r w:rsidRPr="00792D81">
        <w:rPr>
          <w:sz w:val="28"/>
          <w:szCs w:val="28"/>
        </w:rPr>
        <w:t xml:space="preserve"> подразделом 2.7 настоящего административного регламента</w:t>
      </w:r>
      <w:r>
        <w:rPr>
          <w:sz w:val="28"/>
          <w:szCs w:val="28"/>
        </w:rPr>
        <w:t xml:space="preserve">, </w:t>
      </w:r>
      <w:r w:rsidRPr="00792D81">
        <w:rPr>
          <w:sz w:val="28"/>
          <w:szCs w:val="28"/>
        </w:rPr>
        <w:t xml:space="preserve">отказывает </w:t>
      </w:r>
      <w:r>
        <w:rPr>
          <w:sz w:val="28"/>
          <w:szCs w:val="28"/>
        </w:rPr>
        <w:t xml:space="preserve">заявителю в устной форме </w:t>
      </w:r>
      <w:r w:rsidRPr="00792D81">
        <w:rPr>
          <w:sz w:val="28"/>
          <w:szCs w:val="28"/>
        </w:rPr>
        <w:t xml:space="preserve">в приеме с разъяснением причин; 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92D81">
        <w:rPr>
          <w:sz w:val="28"/>
          <w:szCs w:val="28"/>
        </w:rPr>
        <w:t>) при отсутствии основани</w:t>
      </w:r>
      <w:r>
        <w:rPr>
          <w:sz w:val="28"/>
          <w:szCs w:val="28"/>
        </w:rPr>
        <w:t>я</w:t>
      </w:r>
      <w:r w:rsidRPr="00792D81">
        <w:rPr>
          <w:sz w:val="28"/>
          <w:szCs w:val="28"/>
        </w:rPr>
        <w:t xml:space="preserve"> для отказа в приеме документов, необходимых для предоставления государственной услуги, установленн</w:t>
      </w:r>
      <w:r>
        <w:rPr>
          <w:sz w:val="28"/>
          <w:szCs w:val="28"/>
        </w:rPr>
        <w:t>ого</w:t>
      </w:r>
      <w:r w:rsidRPr="00792D81">
        <w:rPr>
          <w:sz w:val="28"/>
          <w:szCs w:val="28"/>
        </w:rPr>
        <w:t xml:space="preserve"> подразделом 2.7 настоящего административного регламента, осуществляет проверку представленного заявления и документов, сверяет копии представленных документов с их оригиналами (при наличии), регистрирует запрос;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92D81">
        <w:rPr>
          <w:sz w:val="28"/>
          <w:szCs w:val="28"/>
        </w:rPr>
        <w:t>) при личном обращении выдает заявителю расписку в получении документов с указанием их перечня и даты получения;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92D81">
        <w:rPr>
          <w:sz w:val="28"/>
          <w:szCs w:val="28"/>
        </w:rPr>
        <w:t>) при поступлении заявления и документов посредством почтового отправления направляет расписку в их получении по указанному в заявлении почтовому адресу;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792D81">
        <w:rPr>
          <w:sz w:val="28"/>
          <w:szCs w:val="28"/>
        </w:rPr>
        <w:t>передает заявление и документы</w:t>
      </w:r>
      <w:r>
        <w:rPr>
          <w:sz w:val="28"/>
          <w:szCs w:val="28"/>
        </w:rPr>
        <w:t xml:space="preserve"> должностному лицу, </w:t>
      </w:r>
      <w:r w:rsidRPr="00792D81">
        <w:rPr>
          <w:sz w:val="28"/>
          <w:szCs w:val="28"/>
        </w:rPr>
        <w:t xml:space="preserve">ответственному за </w:t>
      </w:r>
      <w:r w:rsidRPr="00DA536B">
        <w:rPr>
          <w:sz w:val="28"/>
          <w:szCs w:val="28"/>
        </w:rPr>
        <w:t>проведения обследования условий жизни заявителя</w:t>
      </w:r>
      <w:r w:rsidRPr="00792D81">
        <w:rPr>
          <w:sz w:val="28"/>
          <w:szCs w:val="28"/>
        </w:rPr>
        <w:t>.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 xml:space="preserve">3.2.3. Прием заявления о предоставлении государственной услуги и прилагаемых к нему документов осуществляется в день их поступления в </w:t>
      </w:r>
      <w:r>
        <w:rPr>
          <w:sz w:val="28"/>
          <w:szCs w:val="28"/>
        </w:rPr>
        <w:t>ОМСУ</w:t>
      </w:r>
      <w:r w:rsidRPr="00792D81">
        <w:rPr>
          <w:sz w:val="28"/>
          <w:szCs w:val="28"/>
        </w:rPr>
        <w:t>.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3.2.4. Критерием принятия решения в рамках настоящей административной процедуры наличие либо отсутствие основани</w:t>
      </w:r>
      <w:r>
        <w:rPr>
          <w:sz w:val="28"/>
          <w:szCs w:val="28"/>
        </w:rPr>
        <w:t>я</w:t>
      </w:r>
      <w:r w:rsidRPr="00792D81">
        <w:rPr>
          <w:sz w:val="28"/>
          <w:szCs w:val="28"/>
        </w:rPr>
        <w:t xml:space="preserve"> для отказа в приеме.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3.2.5. Результатом выполнения административной процедуры является прием и регистрация заявления и прилагаемых документов.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3.2.6. Способом фиксации результата выполнения административной процедуры является выдача (направление) заявителю расписки (сообщения) о получении документов.</w:t>
      </w:r>
    </w:p>
    <w:p w:rsidR="00D17387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D17387" w:rsidRPr="00792D81" w:rsidRDefault="00D17387" w:rsidP="009B0C97">
      <w:pPr>
        <w:widowControl w:val="0"/>
        <w:shd w:val="clear" w:color="auto" w:fill="FFFFFF"/>
        <w:autoSpaceDE w:val="0"/>
        <w:autoSpaceDN w:val="0"/>
        <w:jc w:val="center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792D81">
        <w:rPr>
          <w:sz w:val="28"/>
          <w:szCs w:val="28"/>
        </w:rPr>
        <w:t>. Формирование и направление межведомственных запросов</w:t>
      </w:r>
    </w:p>
    <w:p w:rsidR="00D17387" w:rsidRPr="00792D81" w:rsidRDefault="00D17387" w:rsidP="009B0C97">
      <w:pPr>
        <w:widowControl w:val="0"/>
        <w:shd w:val="clear" w:color="auto" w:fill="FFFFFF"/>
        <w:autoSpaceDE w:val="0"/>
        <w:autoSpaceDN w:val="0"/>
        <w:jc w:val="center"/>
        <w:rPr>
          <w:sz w:val="28"/>
          <w:szCs w:val="28"/>
        </w:rPr>
      </w:pPr>
      <w:r w:rsidRPr="00792D81">
        <w:rPr>
          <w:sz w:val="28"/>
          <w:szCs w:val="28"/>
        </w:rPr>
        <w:t>в органы (организации), в распоряжении которых находятся документы и сведения,</w:t>
      </w:r>
      <w:r>
        <w:rPr>
          <w:sz w:val="28"/>
          <w:szCs w:val="28"/>
        </w:rPr>
        <w:t xml:space="preserve"> </w:t>
      </w:r>
      <w:r w:rsidRPr="00792D81">
        <w:rPr>
          <w:sz w:val="28"/>
          <w:szCs w:val="28"/>
        </w:rPr>
        <w:t>необходимые для предоставления государственной услуги</w:t>
      </w:r>
    </w:p>
    <w:p w:rsidR="00D17387" w:rsidRPr="00792D81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</w:p>
    <w:p w:rsidR="00D17387" w:rsidRPr="00792D81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792D81">
        <w:rPr>
          <w:sz w:val="28"/>
          <w:szCs w:val="28"/>
        </w:rPr>
        <w:t>.1. Основанием для начала административной процедуры является поступление заявления о предоставлении государственной услуги и документов</w:t>
      </w:r>
      <w:r>
        <w:rPr>
          <w:sz w:val="28"/>
          <w:szCs w:val="28"/>
        </w:rPr>
        <w:t xml:space="preserve"> после их регистрации</w:t>
      </w:r>
      <w:r w:rsidRPr="00792D81">
        <w:rPr>
          <w:sz w:val="28"/>
          <w:szCs w:val="28"/>
        </w:rPr>
        <w:t>.</w:t>
      </w:r>
    </w:p>
    <w:p w:rsidR="00D17387" w:rsidRPr="00792D81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792D81">
        <w:rPr>
          <w:sz w:val="28"/>
          <w:szCs w:val="28"/>
        </w:rPr>
        <w:t>.2. Должностным лицом, ответственным за выполнение административной</w:t>
      </w:r>
      <w:r>
        <w:rPr>
          <w:sz w:val="28"/>
          <w:szCs w:val="28"/>
        </w:rPr>
        <w:t xml:space="preserve"> процедуры, является специалист </w:t>
      </w:r>
      <w:r w:rsidRPr="00792D81">
        <w:rPr>
          <w:sz w:val="28"/>
          <w:szCs w:val="28"/>
        </w:rPr>
        <w:t>ОМСУ, ответственный за направление межведомственных запросов.</w:t>
      </w:r>
    </w:p>
    <w:p w:rsidR="00D17387" w:rsidRPr="00792D81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792D81">
        <w:rPr>
          <w:sz w:val="28"/>
          <w:szCs w:val="28"/>
        </w:rPr>
        <w:t>.3. Специалист, ответственный за направление межведомственных запросов, осуществляет следующие административные действия:</w:t>
      </w:r>
    </w:p>
    <w:p w:rsidR="00D17387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1) формирует и направляет межведомственные запросы в целях получения</w:t>
      </w:r>
      <w:r>
        <w:rPr>
          <w:sz w:val="28"/>
          <w:szCs w:val="28"/>
        </w:rPr>
        <w:t xml:space="preserve"> </w:t>
      </w:r>
      <w:r w:rsidRPr="00580217">
        <w:rPr>
          <w:sz w:val="28"/>
          <w:szCs w:val="28"/>
        </w:rPr>
        <w:t xml:space="preserve">справки об отсутствии у заявителя судимости за умышленное преступление против жизни и здоровья граждан, сведений о регистрации заявителя по месту жительства (пребывания) – в территориальные </w:t>
      </w:r>
      <w:r w:rsidRPr="00580217">
        <w:rPr>
          <w:sz w:val="28"/>
          <w:szCs w:val="28"/>
        </w:rPr>
        <w:lastRenderedPageBreak/>
        <w:t>подразделения Министерства внутренних дел Российской Федерации</w:t>
      </w:r>
      <w:r>
        <w:rPr>
          <w:sz w:val="28"/>
          <w:szCs w:val="28"/>
        </w:rPr>
        <w:t>.</w:t>
      </w:r>
    </w:p>
    <w:p w:rsidR="00D17387" w:rsidRPr="00792D81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2) передает запрос о предоставлении государственной услуги и прилагаемые к нему документы</w:t>
      </w:r>
      <w:r>
        <w:rPr>
          <w:sz w:val="28"/>
          <w:szCs w:val="28"/>
        </w:rPr>
        <w:t xml:space="preserve">, а также поступившие ответы на межведомственные запросы </w:t>
      </w:r>
      <w:r w:rsidRPr="00792D81">
        <w:rPr>
          <w:sz w:val="28"/>
          <w:szCs w:val="28"/>
        </w:rPr>
        <w:t>должностному лицу</w:t>
      </w:r>
      <w:r>
        <w:rPr>
          <w:sz w:val="28"/>
          <w:szCs w:val="28"/>
        </w:rPr>
        <w:t xml:space="preserve">, ответственному за </w:t>
      </w:r>
      <w:r w:rsidRPr="00345A4E">
        <w:rPr>
          <w:sz w:val="28"/>
          <w:szCs w:val="28"/>
        </w:rPr>
        <w:t>рассмотрение заявления о предоставлении государственной услуги и прилагаемых к нему документов, подготовку результата.</w:t>
      </w:r>
    </w:p>
    <w:p w:rsidR="00D17387" w:rsidRPr="00792D81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792D81">
        <w:rPr>
          <w:sz w:val="28"/>
          <w:szCs w:val="28"/>
        </w:rPr>
        <w:t xml:space="preserve">.4. Межведомственный запрос оформляется в соответствии с требованиями </w:t>
      </w:r>
      <w:r w:rsidRPr="00BC4E5C">
        <w:rPr>
          <w:sz w:val="28"/>
          <w:szCs w:val="28"/>
        </w:rPr>
        <w:t>ФЗ № 210-ФЗ</w:t>
      </w:r>
      <w:r>
        <w:rPr>
          <w:sz w:val="28"/>
          <w:szCs w:val="28"/>
        </w:rPr>
        <w:t>.</w:t>
      </w:r>
    </w:p>
    <w:p w:rsidR="00D17387" w:rsidRPr="00792D81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Направление межведомственного запроса и направление ответа на межведомственный запрос допускаются только в целях, связанных с предоставлением государственной услуги.</w:t>
      </w:r>
    </w:p>
    <w:p w:rsidR="00D17387" w:rsidRPr="00792D81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(далее – СМЭВ).</w:t>
      </w:r>
    </w:p>
    <w:p w:rsidR="00D17387" w:rsidRPr="00792D81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виде.</w:t>
      </w:r>
    </w:p>
    <w:p w:rsidR="00D17387" w:rsidRPr="00792D81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 xml:space="preserve">Формирование и направление межведомственных запросов осуществляется не позднее </w:t>
      </w:r>
      <w:r>
        <w:rPr>
          <w:sz w:val="28"/>
          <w:szCs w:val="28"/>
        </w:rPr>
        <w:t>2</w:t>
      </w:r>
      <w:r w:rsidRPr="00792D81">
        <w:rPr>
          <w:sz w:val="28"/>
          <w:szCs w:val="28"/>
        </w:rPr>
        <w:t xml:space="preserve"> рабоч</w:t>
      </w:r>
      <w:r>
        <w:rPr>
          <w:sz w:val="28"/>
          <w:szCs w:val="28"/>
        </w:rPr>
        <w:t>их</w:t>
      </w:r>
      <w:r w:rsidRPr="00792D81">
        <w:rPr>
          <w:sz w:val="28"/>
          <w:szCs w:val="28"/>
        </w:rPr>
        <w:t xml:space="preserve"> дн</w:t>
      </w:r>
      <w:r>
        <w:rPr>
          <w:sz w:val="28"/>
          <w:szCs w:val="28"/>
        </w:rPr>
        <w:t>ей со дня подачи</w:t>
      </w:r>
      <w:r w:rsidRPr="00792D81">
        <w:rPr>
          <w:sz w:val="28"/>
          <w:szCs w:val="28"/>
        </w:rPr>
        <w:t xml:space="preserve"> заявления о предоставлении государственной услуги и прилагаемых к нему документов.</w:t>
      </w:r>
    </w:p>
    <w:p w:rsidR="00D17387" w:rsidRPr="00792D81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792D81">
        <w:rPr>
          <w:sz w:val="28"/>
          <w:szCs w:val="28"/>
        </w:rPr>
        <w:t>.5. Критерием принятия решения в рамках настоящей административной процедуры является не представление заявителем документов (сведений) необходимых для предоставления государственной услуги, которые заявитель вправе представить самостоятельно.</w:t>
      </w:r>
    </w:p>
    <w:p w:rsidR="00D17387" w:rsidRPr="00792D81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792D81">
        <w:rPr>
          <w:sz w:val="28"/>
          <w:szCs w:val="28"/>
        </w:rPr>
        <w:t>.6. Результатом выполнения административной процедуры является получение ответов на межведомственные запросы или уведомлений об отсутствии запрашиваемой информации.</w:t>
      </w:r>
    </w:p>
    <w:p w:rsidR="00D17387" w:rsidRPr="00792D81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792D81">
        <w:rPr>
          <w:sz w:val="28"/>
          <w:szCs w:val="28"/>
        </w:rPr>
        <w:t>.7. Способом фиксации результата выполнения административной процедуры является регистрация запросов.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D17387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center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792D81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E701DB">
        <w:rPr>
          <w:sz w:val="28"/>
          <w:szCs w:val="28"/>
        </w:rPr>
        <w:t>роведение обследования условий жизни заявителя</w:t>
      </w:r>
      <w:r>
        <w:rPr>
          <w:sz w:val="28"/>
          <w:szCs w:val="28"/>
        </w:rPr>
        <w:t xml:space="preserve"> и составление акта</w:t>
      </w:r>
    </w:p>
    <w:p w:rsidR="00D17387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center"/>
        <w:rPr>
          <w:sz w:val="28"/>
          <w:szCs w:val="28"/>
        </w:rPr>
      </w:pPr>
    </w:p>
    <w:p w:rsidR="00D17387" w:rsidRPr="00792D81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3.4.1. </w:t>
      </w:r>
      <w:r w:rsidRPr="00792D81">
        <w:rPr>
          <w:sz w:val="28"/>
          <w:szCs w:val="28"/>
        </w:rPr>
        <w:t xml:space="preserve">Основанием для начала административной процедуры является поступление заявления о предоставлении государственной услуги и прилагаемых к нему документов, </w:t>
      </w:r>
      <w:r>
        <w:rPr>
          <w:sz w:val="28"/>
          <w:szCs w:val="28"/>
        </w:rPr>
        <w:t xml:space="preserve">а также сведений, поступивших по результатам СМЭВ, </w:t>
      </w:r>
      <w:r w:rsidRPr="00792D81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проведения </w:t>
      </w:r>
      <w:r w:rsidRPr="00E701DB">
        <w:rPr>
          <w:sz w:val="28"/>
          <w:szCs w:val="28"/>
        </w:rPr>
        <w:t>обследования условий жизни заявителя</w:t>
      </w:r>
      <w:r w:rsidRPr="00792D81">
        <w:rPr>
          <w:sz w:val="28"/>
          <w:szCs w:val="28"/>
        </w:rPr>
        <w:t>.</w:t>
      </w:r>
    </w:p>
    <w:p w:rsidR="00D17387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792D81">
        <w:rPr>
          <w:sz w:val="28"/>
          <w:szCs w:val="28"/>
        </w:rPr>
        <w:t>.2. Должностным</w:t>
      </w:r>
      <w:r>
        <w:rPr>
          <w:sz w:val="28"/>
          <w:szCs w:val="28"/>
        </w:rPr>
        <w:t>и</w:t>
      </w:r>
      <w:r w:rsidRPr="00792D81">
        <w:rPr>
          <w:sz w:val="28"/>
          <w:szCs w:val="28"/>
        </w:rPr>
        <w:t xml:space="preserve"> лиц</w:t>
      </w:r>
      <w:r>
        <w:rPr>
          <w:sz w:val="28"/>
          <w:szCs w:val="28"/>
        </w:rPr>
        <w:t>ами</w:t>
      </w:r>
      <w:r w:rsidRPr="00792D81">
        <w:rPr>
          <w:sz w:val="28"/>
          <w:szCs w:val="28"/>
        </w:rPr>
        <w:t>, ответственным</w:t>
      </w:r>
      <w:r>
        <w:rPr>
          <w:sz w:val="28"/>
          <w:szCs w:val="28"/>
        </w:rPr>
        <w:t>и</w:t>
      </w:r>
      <w:r w:rsidRPr="00792D81">
        <w:rPr>
          <w:sz w:val="28"/>
          <w:szCs w:val="28"/>
        </w:rPr>
        <w:t xml:space="preserve"> за </w:t>
      </w:r>
      <w:r>
        <w:rPr>
          <w:sz w:val="28"/>
          <w:szCs w:val="28"/>
        </w:rPr>
        <w:t xml:space="preserve">проведение </w:t>
      </w:r>
      <w:r w:rsidRPr="00E701DB">
        <w:rPr>
          <w:sz w:val="28"/>
          <w:szCs w:val="28"/>
        </w:rPr>
        <w:t>обследования условий жизни заявителя</w:t>
      </w:r>
      <w:r w:rsidRPr="00792D81">
        <w:rPr>
          <w:sz w:val="28"/>
          <w:szCs w:val="28"/>
        </w:rPr>
        <w:t xml:space="preserve"> явля</w:t>
      </w:r>
      <w:r>
        <w:rPr>
          <w:sz w:val="28"/>
          <w:szCs w:val="28"/>
        </w:rPr>
        <w:t>ю</w:t>
      </w:r>
      <w:r w:rsidRPr="00792D81">
        <w:rPr>
          <w:sz w:val="28"/>
          <w:szCs w:val="28"/>
        </w:rPr>
        <w:t>тся</w:t>
      </w:r>
      <w:r>
        <w:rPr>
          <w:sz w:val="28"/>
          <w:szCs w:val="28"/>
        </w:rPr>
        <w:t>:</w:t>
      </w:r>
    </w:p>
    <w:p w:rsidR="00D17387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92D81">
        <w:rPr>
          <w:sz w:val="28"/>
          <w:szCs w:val="28"/>
        </w:rPr>
        <w:t xml:space="preserve">специалист ОМСУ,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</w:t>
      </w:r>
      <w:r>
        <w:rPr>
          <w:sz w:val="28"/>
          <w:szCs w:val="28"/>
        </w:rPr>
        <w:t>обследование</w:t>
      </w:r>
      <w:r w:rsidRPr="00792D81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D17387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руководитель </w:t>
      </w:r>
      <w:r w:rsidRPr="00E701DB">
        <w:rPr>
          <w:sz w:val="28"/>
          <w:szCs w:val="28"/>
        </w:rPr>
        <w:t xml:space="preserve">ОМСУ </w:t>
      </w:r>
      <w:r>
        <w:rPr>
          <w:sz w:val="28"/>
          <w:szCs w:val="28"/>
        </w:rPr>
        <w:t>(далее – руководитель).</w:t>
      </w:r>
    </w:p>
    <w:p w:rsidR="00D17387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792D81">
        <w:rPr>
          <w:sz w:val="28"/>
          <w:szCs w:val="28"/>
        </w:rPr>
        <w:t xml:space="preserve">.3. Специалист, ответственный за </w:t>
      </w:r>
      <w:r>
        <w:rPr>
          <w:sz w:val="28"/>
          <w:szCs w:val="28"/>
        </w:rPr>
        <w:t>обследование</w:t>
      </w:r>
      <w:r w:rsidRPr="00792D81">
        <w:rPr>
          <w:sz w:val="28"/>
          <w:szCs w:val="28"/>
        </w:rPr>
        <w:t xml:space="preserve">, выполняет следующие административные действия: </w:t>
      </w:r>
    </w:p>
    <w:p w:rsidR="00D17387" w:rsidRPr="00E701DB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осуществляет выезд по месту жительства заявителя и </w:t>
      </w:r>
      <w:r w:rsidRPr="00E701DB">
        <w:rPr>
          <w:sz w:val="28"/>
          <w:szCs w:val="28"/>
        </w:rPr>
        <w:t>оценивает жилищно-бытовые условия, личные качества и мотивы заявителя, способность его к выполнению обязанностей опекуна, а также отношения, сложившиеся между членами его семьи</w:t>
      </w:r>
      <w:r>
        <w:rPr>
          <w:sz w:val="28"/>
          <w:szCs w:val="28"/>
        </w:rPr>
        <w:t>;</w:t>
      </w:r>
    </w:p>
    <w:p w:rsidR="00D17387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составляет 2 экземпляра </w:t>
      </w:r>
      <w:r w:rsidRPr="00E701DB">
        <w:rPr>
          <w:sz w:val="28"/>
          <w:szCs w:val="28"/>
        </w:rPr>
        <w:t>акт</w:t>
      </w:r>
      <w:r>
        <w:rPr>
          <w:sz w:val="28"/>
          <w:szCs w:val="28"/>
        </w:rPr>
        <w:t>а</w:t>
      </w:r>
      <w:r w:rsidRPr="00E701DB">
        <w:rPr>
          <w:sz w:val="28"/>
          <w:szCs w:val="28"/>
        </w:rPr>
        <w:t xml:space="preserve"> об обследовании условий жизни гражданина, выразившего желание стать опекуном (далее - акт)</w:t>
      </w:r>
      <w:r>
        <w:rPr>
          <w:sz w:val="28"/>
          <w:szCs w:val="28"/>
        </w:rPr>
        <w:t xml:space="preserve"> и передает его на утверждение руководителю;</w:t>
      </w:r>
    </w:p>
    <w:p w:rsidR="00D17387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после утверждения актов передает:</w:t>
      </w:r>
    </w:p>
    <w:p w:rsidR="00D17387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экземпляр акта - </w:t>
      </w:r>
      <w:r w:rsidRPr="00B47091">
        <w:rPr>
          <w:sz w:val="28"/>
          <w:szCs w:val="28"/>
        </w:rPr>
        <w:t>должностному лицу, ответственному за направление результата предоставления государственной услуги</w:t>
      </w:r>
      <w:r>
        <w:rPr>
          <w:sz w:val="28"/>
          <w:szCs w:val="28"/>
        </w:rPr>
        <w:t>;</w:t>
      </w:r>
    </w:p>
    <w:p w:rsidR="00D17387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второй экземпляр акта, </w:t>
      </w:r>
      <w:r w:rsidRPr="00B47091">
        <w:rPr>
          <w:sz w:val="28"/>
          <w:szCs w:val="28"/>
        </w:rPr>
        <w:t>заявлени</w:t>
      </w:r>
      <w:r>
        <w:rPr>
          <w:sz w:val="28"/>
          <w:szCs w:val="28"/>
        </w:rPr>
        <w:t>е</w:t>
      </w:r>
      <w:r w:rsidRPr="00B47091">
        <w:rPr>
          <w:sz w:val="28"/>
          <w:szCs w:val="28"/>
        </w:rPr>
        <w:t xml:space="preserve"> о предоставлении государственной услуги и прилагаемы</w:t>
      </w:r>
      <w:r>
        <w:rPr>
          <w:sz w:val="28"/>
          <w:szCs w:val="28"/>
        </w:rPr>
        <w:t>е</w:t>
      </w:r>
      <w:r w:rsidRPr="00B47091">
        <w:rPr>
          <w:sz w:val="28"/>
          <w:szCs w:val="28"/>
        </w:rPr>
        <w:t xml:space="preserve"> к нему документ</w:t>
      </w:r>
      <w:r>
        <w:rPr>
          <w:sz w:val="28"/>
          <w:szCs w:val="28"/>
        </w:rPr>
        <w:t xml:space="preserve">ы - </w:t>
      </w:r>
      <w:r w:rsidRPr="00B47091">
        <w:rPr>
          <w:sz w:val="28"/>
          <w:szCs w:val="28"/>
        </w:rPr>
        <w:t xml:space="preserve">должностному лицу, ответственному </w:t>
      </w:r>
      <w:r w:rsidRPr="000A4F69">
        <w:rPr>
          <w:sz w:val="28"/>
          <w:szCs w:val="28"/>
        </w:rPr>
        <w:t>за проверку</w:t>
      </w:r>
      <w:r>
        <w:rPr>
          <w:sz w:val="28"/>
          <w:szCs w:val="28"/>
        </w:rPr>
        <w:t>;</w:t>
      </w:r>
    </w:p>
    <w:p w:rsidR="00D17387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в</w:t>
      </w:r>
      <w:r w:rsidRPr="00AE31BB">
        <w:rPr>
          <w:sz w:val="28"/>
          <w:szCs w:val="28"/>
        </w:rPr>
        <w:t xml:space="preserve"> случае если при проведении обследования условий жизни гражданина выявлены обстоятельства, которые создают или могут создать угрозу жизни и здоровью ребенка, его физическому и нравственному развитию либо нарушают или могут нарушать его права и охраняемые законом интересы</w:t>
      </w:r>
      <w:r>
        <w:rPr>
          <w:sz w:val="28"/>
          <w:szCs w:val="28"/>
        </w:rPr>
        <w:t xml:space="preserve"> (далее – обстоятельства), и не представлением </w:t>
      </w:r>
      <w:r w:rsidRPr="00AE31BB">
        <w:rPr>
          <w:sz w:val="28"/>
          <w:szCs w:val="28"/>
        </w:rPr>
        <w:t xml:space="preserve">заявителем </w:t>
      </w:r>
      <w:r>
        <w:rPr>
          <w:sz w:val="28"/>
          <w:szCs w:val="28"/>
        </w:rPr>
        <w:t xml:space="preserve">необходимых документов самостоятельно </w:t>
      </w:r>
      <w:r w:rsidRPr="00AE31BB">
        <w:rPr>
          <w:sz w:val="28"/>
          <w:szCs w:val="28"/>
        </w:rPr>
        <w:t xml:space="preserve">передает заявление и документы должностному лицу, ответственному за </w:t>
      </w:r>
      <w:r>
        <w:rPr>
          <w:sz w:val="28"/>
          <w:szCs w:val="28"/>
        </w:rPr>
        <w:t>п</w:t>
      </w:r>
      <w:r w:rsidRPr="00F51C91">
        <w:rPr>
          <w:sz w:val="28"/>
          <w:szCs w:val="28"/>
        </w:rPr>
        <w:t>олучение дополнительных сведений, необходимых для принятия решения о выдаче заключения о возможности временной передачи ребенка (детей) в семью</w:t>
      </w:r>
      <w:r w:rsidRPr="00AE31BB">
        <w:rPr>
          <w:sz w:val="28"/>
          <w:szCs w:val="28"/>
        </w:rPr>
        <w:t>;</w:t>
      </w:r>
    </w:p>
    <w:p w:rsidR="00D17387" w:rsidRPr="00AE31BB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в случае отсутствия обстоятельств либо </w:t>
      </w:r>
      <w:r w:rsidRPr="00AE31BB">
        <w:rPr>
          <w:sz w:val="28"/>
          <w:szCs w:val="28"/>
        </w:rPr>
        <w:t>представлении заявителем в полном объеме документов,</w:t>
      </w:r>
      <w:r>
        <w:rPr>
          <w:sz w:val="28"/>
          <w:szCs w:val="28"/>
        </w:rPr>
        <w:t xml:space="preserve"> необходимых для принятия решения </w:t>
      </w:r>
      <w:r w:rsidRPr="00AE31BB">
        <w:rPr>
          <w:sz w:val="28"/>
          <w:szCs w:val="28"/>
        </w:rPr>
        <w:t xml:space="preserve">передает заявление и документы </w:t>
      </w:r>
      <w:r>
        <w:rPr>
          <w:sz w:val="28"/>
          <w:szCs w:val="28"/>
        </w:rPr>
        <w:t>специалисту</w:t>
      </w:r>
      <w:r w:rsidRPr="00AE31BB">
        <w:rPr>
          <w:sz w:val="28"/>
          <w:szCs w:val="28"/>
        </w:rPr>
        <w:t>, ответственному</w:t>
      </w:r>
      <w:r w:rsidRPr="00AE31BB">
        <w:t xml:space="preserve"> </w:t>
      </w:r>
      <w:r w:rsidRPr="00AE31BB">
        <w:rPr>
          <w:sz w:val="28"/>
          <w:szCs w:val="28"/>
        </w:rPr>
        <w:t>ответственный за рассмотрение заявления о предоставлении государственной услуги и прилагаемых к нему документов, подготовку результата</w:t>
      </w:r>
      <w:r>
        <w:rPr>
          <w:sz w:val="28"/>
          <w:szCs w:val="28"/>
        </w:rPr>
        <w:t>.</w:t>
      </w:r>
    </w:p>
    <w:p w:rsidR="00D17387" w:rsidRPr="00792D81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792D81">
        <w:rPr>
          <w:sz w:val="28"/>
          <w:szCs w:val="28"/>
        </w:rPr>
        <w:t xml:space="preserve">.4. Руководитель выполняет следующие административные действия: </w:t>
      </w:r>
    </w:p>
    <w:p w:rsidR="00D17387" w:rsidRPr="00792D81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 xml:space="preserve">1) проверяет данные, указанные в </w:t>
      </w:r>
      <w:r>
        <w:rPr>
          <w:sz w:val="28"/>
          <w:szCs w:val="28"/>
        </w:rPr>
        <w:t>акте</w:t>
      </w:r>
      <w:r w:rsidRPr="00792D81">
        <w:rPr>
          <w:sz w:val="28"/>
          <w:szCs w:val="28"/>
        </w:rPr>
        <w:t xml:space="preserve">; </w:t>
      </w:r>
    </w:p>
    <w:p w:rsidR="00D17387" w:rsidRPr="00792D81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 xml:space="preserve">2) при отсутствии замечаний </w:t>
      </w:r>
      <w:r>
        <w:rPr>
          <w:sz w:val="28"/>
          <w:szCs w:val="28"/>
        </w:rPr>
        <w:t>утверждает его</w:t>
      </w:r>
      <w:r w:rsidRPr="00792D81">
        <w:rPr>
          <w:sz w:val="28"/>
          <w:szCs w:val="28"/>
        </w:rPr>
        <w:t xml:space="preserve"> путем проставления подписи в соответствующих графах и передает его </w:t>
      </w:r>
      <w:r>
        <w:rPr>
          <w:sz w:val="28"/>
          <w:szCs w:val="28"/>
        </w:rPr>
        <w:t>с</w:t>
      </w:r>
      <w:r w:rsidRPr="00B47091">
        <w:rPr>
          <w:sz w:val="28"/>
          <w:szCs w:val="28"/>
        </w:rPr>
        <w:t>пециалист</w:t>
      </w:r>
      <w:r>
        <w:rPr>
          <w:sz w:val="28"/>
          <w:szCs w:val="28"/>
        </w:rPr>
        <w:t>у</w:t>
      </w:r>
      <w:r w:rsidRPr="00B47091">
        <w:rPr>
          <w:sz w:val="28"/>
          <w:szCs w:val="28"/>
        </w:rPr>
        <w:t>, ответственн</w:t>
      </w:r>
      <w:r>
        <w:rPr>
          <w:sz w:val="28"/>
          <w:szCs w:val="28"/>
        </w:rPr>
        <w:t>ому</w:t>
      </w:r>
      <w:r w:rsidRPr="00B47091">
        <w:rPr>
          <w:sz w:val="28"/>
          <w:szCs w:val="28"/>
        </w:rPr>
        <w:t xml:space="preserve"> за обследование</w:t>
      </w:r>
      <w:r w:rsidRPr="00792D81">
        <w:rPr>
          <w:sz w:val="28"/>
          <w:szCs w:val="28"/>
        </w:rPr>
        <w:t>;</w:t>
      </w:r>
    </w:p>
    <w:p w:rsidR="00D17387" w:rsidRPr="00792D81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 xml:space="preserve">3) при наличии замечаний возвращает документы специалисту, ответственному за </w:t>
      </w:r>
      <w:r>
        <w:rPr>
          <w:sz w:val="28"/>
          <w:szCs w:val="28"/>
        </w:rPr>
        <w:t>обследование, для их устранения.</w:t>
      </w:r>
    </w:p>
    <w:p w:rsidR="00D17387" w:rsidRPr="00792D81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792D81">
        <w:rPr>
          <w:sz w:val="28"/>
          <w:szCs w:val="28"/>
        </w:rPr>
        <w:t xml:space="preserve">.5. Срок </w:t>
      </w:r>
      <w:r>
        <w:rPr>
          <w:sz w:val="28"/>
          <w:szCs w:val="28"/>
        </w:rPr>
        <w:t>п</w:t>
      </w:r>
      <w:r w:rsidRPr="00B47091">
        <w:rPr>
          <w:sz w:val="28"/>
          <w:szCs w:val="28"/>
        </w:rPr>
        <w:t>роведени</w:t>
      </w:r>
      <w:r>
        <w:rPr>
          <w:sz w:val="28"/>
          <w:szCs w:val="28"/>
        </w:rPr>
        <w:t>я</w:t>
      </w:r>
      <w:r w:rsidRPr="00B47091">
        <w:rPr>
          <w:sz w:val="28"/>
          <w:szCs w:val="28"/>
        </w:rPr>
        <w:t xml:space="preserve"> обследования условий жизни заявителя</w:t>
      </w:r>
      <w:r w:rsidRPr="00792D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составления акта </w:t>
      </w:r>
      <w:r w:rsidRPr="00792D81">
        <w:rPr>
          <w:sz w:val="28"/>
          <w:szCs w:val="28"/>
        </w:rPr>
        <w:t xml:space="preserve">– </w:t>
      </w:r>
      <w:r>
        <w:rPr>
          <w:sz w:val="28"/>
          <w:szCs w:val="28"/>
        </w:rPr>
        <w:t>6</w:t>
      </w:r>
      <w:r w:rsidRPr="00792D81">
        <w:rPr>
          <w:sz w:val="28"/>
          <w:szCs w:val="28"/>
        </w:rPr>
        <w:t xml:space="preserve"> дней </w:t>
      </w:r>
      <w:r w:rsidRPr="00B47091">
        <w:rPr>
          <w:sz w:val="28"/>
          <w:szCs w:val="28"/>
        </w:rPr>
        <w:t>со дня подачи заявления о предоставлении государственной услуги и прилагаемых к нему документов</w:t>
      </w:r>
      <w:r w:rsidRPr="00792D81">
        <w:rPr>
          <w:sz w:val="28"/>
          <w:szCs w:val="28"/>
        </w:rPr>
        <w:t>.</w:t>
      </w:r>
    </w:p>
    <w:p w:rsidR="00D17387" w:rsidRPr="00792D81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792D81">
        <w:rPr>
          <w:sz w:val="28"/>
          <w:szCs w:val="28"/>
        </w:rPr>
        <w:t xml:space="preserve">.6. Критерием принятия решения в рамках настоящей административной процедуры является </w:t>
      </w:r>
      <w:r w:rsidRPr="000E2090">
        <w:rPr>
          <w:sz w:val="28"/>
          <w:szCs w:val="28"/>
        </w:rPr>
        <w:t xml:space="preserve">наличие или отсутствие </w:t>
      </w:r>
      <w:r w:rsidRPr="00C869A5">
        <w:rPr>
          <w:sz w:val="28"/>
          <w:szCs w:val="28"/>
        </w:rPr>
        <w:t>установленных Гражданским кодексом Российской Федерации обстоятельс</w:t>
      </w:r>
      <w:r w:rsidRPr="005137BD">
        <w:rPr>
          <w:sz w:val="28"/>
          <w:szCs w:val="28"/>
        </w:rPr>
        <w:t xml:space="preserve">тв, препятствующих </w:t>
      </w:r>
      <w:r>
        <w:rPr>
          <w:sz w:val="28"/>
          <w:szCs w:val="28"/>
        </w:rPr>
        <w:t>усыновлению ребенка</w:t>
      </w:r>
      <w:r w:rsidRPr="000E2090">
        <w:rPr>
          <w:sz w:val="28"/>
          <w:szCs w:val="28"/>
        </w:rPr>
        <w:t>.</w:t>
      </w:r>
    </w:p>
    <w:p w:rsidR="00D17387" w:rsidRPr="00792D81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lastRenderedPageBreak/>
        <w:t>3.</w:t>
      </w:r>
      <w:r>
        <w:rPr>
          <w:sz w:val="28"/>
          <w:szCs w:val="28"/>
        </w:rPr>
        <w:t>4</w:t>
      </w:r>
      <w:r w:rsidRPr="00792D81">
        <w:rPr>
          <w:sz w:val="28"/>
          <w:szCs w:val="28"/>
        </w:rPr>
        <w:t xml:space="preserve">.7. Результатом выполнения административной процедуры является </w:t>
      </w:r>
      <w:r>
        <w:rPr>
          <w:sz w:val="28"/>
          <w:szCs w:val="28"/>
        </w:rPr>
        <w:t>проведенное обследование</w:t>
      </w:r>
      <w:r w:rsidRPr="00792D81">
        <w:rPr>
          <w:sz w:val="28"/>
          <w:szCs w:val="28"/>
        </w:rPr>
        <w:t>.</w:t>
      </w:r>
    </w:p>
    <w:p w:rsidR="00D17387" w:rsidRPr="00792D81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792D81">
        <w:rPr>
          <w:sz w:val="28"/>
          <w:szCs w:val="28"/>
        </w:rPr>
        <w:t xml:space="preserve">.8. Способом фиксации результата выполнения административной процедуры является </w:t>
      </w:r>
      <w:r w:rsidRPr="00B47091">
        <w:rPr>
          <w:sz w:val="28"/>
          <w:szCs w:val="28"/>
        </w:rPr>
        <w:t>утвержденный акт</w:t>
      </w:r>
      <w:r w:rsidRPr="00792D81">
        <w:rPr>
          <w:sz w:val="28"/>
          <w:szCs w:val="28"/>
        </w:rPr>
        <w:t>.</w:t>
      </w:r>
    </w:p>
    <w:p w:rsidR="00D17387" w:rsidRDefault="00D17387" w:rsidP="009B0C97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D17387" w:rsidRPr="00792D81" w:rsidRDefault="00D17387" w:rsidP="009B0C97">
      <w:pPr>
        <w:widowControl w:val="0"/>
        <w:shd w:val="clear" w:color="auto" w:fill="FFFFFF"/>
        <w:autoSpaceDE w:val="0"/>
        <w:autoSpaceDN w:val="0"/>
        <w:jc w:val="center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792D81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F51C91">
        <w:rPr>
          <w:sz w:val="28"/>
          <w:szCs w:val="28"/>
        </w:rPr>
        <w:t>олучение дополнительных сведений, необходимых для принятия решения о выдаче заключения о возможности временной передачи ребенка (детей) в семью</w:t>
      </w:r>
    </w:p>
    <w:p w:rsidR="00D17387" w:rsidRPr="00792D81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</w:p>
    <w:p w:rsidR="00D17387" w:rsidRPr="005425BA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792D81">
        <w:rPr>
          <w:sz w:val="28"/>
          <w:szCs w:val="28"/>
        </w:rPr>
        <w:t xml:space="preserve">.1. Основанием для начала административной процедуры является поступление </w:t>
      </w:r>
      <w:r>
        <w:rPr>
          <w:sz w:val="28"/>
          <w:szCs w:val="28"/>
        </w:rPr>
        <w:t>документов заявителя после п</w:t>
      </w:r>
      <w:r w:rsidRPr="001D38E9">
        <w:rPr>
          <w:sz w:val="28"/>
          <w:szCs w:val="28"/>
        </w:rPr>
        <w:t>роведени</w:t>
      </w:r>
      <w:r>
        <w:rPr>
          <w:sz w:val="28"/>
          <w:szCs w:val="28"/>
        </w:rPr>
        <w:t>я</w:t>
      </w:r>
      <w:r w:rsidRPr="001D38E9">
        <w:rPr>
          <w:sz w:val="28"/>
          <w:szCs w:val="28"/>
        </w:rPr>
        <w:t xml:space="preserve"> обследования условий </w:t>
      </w:r>
      <w:r w:rsidRPr="005425BA">
        <w:rPr>
          <w:sz w:val="28"/>
          <w:szCs w:val="28"/>
        </w:rPr>
        <w:t>жизни заявителя для получения дополнительных сведений.</w:t>
      </w:r>
    </w:p>
    <w:p w:rsidR="00D17387" w:rsidRPr="005425BA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5425BA">
        <w:rPr>
          <w:sz w:val="28"/>
          <w:szCs w:val="28"/>
        </w:rPr>
        <w:t>3.5.2. Должностным лицом, ответственным за выполнение административной процедуры, являет</w:t>
      </w:r>
      <w:r>
        <w:rPr>
          <w:sz w:val="28"/>
          <w:szCs w:val="28"/>
        </w:rPr>
        <w:t xml:space="preserve">ся специалист </w:t>
      </w:r>
      <w:r w:rsidRPr="005425BA">
        <w:rPr>
          <w:sz w:val="28"/>
          <w:szCs w:val="28"/>
        </w:rPr>
        <w:t>ОМСУ, ответственный за получение дополнительных сведений, необходимых для принятия решения о выдаче заключения о возможности временной передачи ребенка (детей) в семью.</w:t>
      </w:r>
    </w:p>
    <w:p w:rsidR="00D17387" w:rsidRPr="005425BA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5425BA">
        <w:rPr>
          <w:sz w:val="28"/>
          <w:szCs w:val="28"/>
        </w:rPr>
        <w:t>3.5.3. Специалист, ответственный за получение дополнительных сведений, необходимых для принятия решения о выдаче заключения о возможности временной передачи ребенка (детей) в семью, осуществляет следующие административные действия:</w:t>
      </w:r>
    </w:p>
    <w:p w:rsidR="00D17387" w:rsidRPr="005425BA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5425BA">
        <w:rPr>
          <w:sz w:val="28"/>
          <w:szCs w:val="28"/>
        </w:rPr>
        <w:t>1) формирует и направляет межведомственные запросы в целях получения:</w:t>
      </w:r>
    </w:p>
    <w:p w:rsidR="00D17387" w:rsidRPr="005425BA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5425BA">
        <w:rPr>
          <w:sz w:val="28"/>
          <w:szCs w:val="28"/>
        </w:rPr>
        <w:t>сведений о страховом номере индивидуального лицевого счета в системе обязательного пенсионного страхования заявителя, необходимых для направления межведомственных запросов в уполномоченные органы, - в Пенсионном фонде Российской Федерации или иных органах, осуществляющих пенсионное обеспечение;</w:t>
      </w:r>
    </w:p>
    <w:p w:rsidR="00D17387" w:rsidRPr="005425BA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5425BA">
        <w:rPr>
          <w:sz w:val="28"/>
          <w:szCs w:val="28"/>
        </w:rPr>
        <w:t>выписки из Единого государственного реестра недвижимости о наличии (отсутствии) у заявителя объекта недвижимого имущества - в Управление Федеральной службы государственной регистрации, кадастра и картографии по Сахалинской области;</w:t>
      </w:r>
    </w:p>
    <w:p w:rsidR="00D17387" w:rsidRPr="005425BA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5425BA">
        <w:rPr>
          <w:sz w:val="28"/>
          <w:szCs w:val="28"/>
        </w:rPr>
        <w:t>сведений о гражданах, зарегистрированных по месту жительства гражданина, желающего получить заключение, – в территориальные подразделения Министерства внутренних дел Российской Федерации.</w:t>
      </w:r>
    </w:p>
    <w:p w:rsidR="00D17387" w:rsidRPr="005425BA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5425BA">
        <w:rPr>
          <w:sz w:val="28"/>
          <w:szCs w:val="28"/>
        </w:rPr>
        <w:t>2) передает запрос о предоставлении государственной услуги и прилагаемые к нему документы, а также поступившие ответы на межведомственные запросы должностному лицу, ответственному за рассмотрение заявления о предоставлении государственной услуги и прилагаемых к нему документов, подготовку результата.</w:t>
      </w:r>
    </w:p>
    <w:p w:rsidR="00D17387" w:rsidRPr="005425BA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5425BA">
        <w:rPr>
          <w:sz w:val="28"/>
          <w:szCs w:val="28"/>
        </w:rPr>
        <w:t>3.5.4. Межведомственный запрос оформляется в соответствии с требованиями ФЗ № 210-ФЗ.</w:t>
      </w:r>
    </w:p>
    <w:p w:rsidR="00D17387" w:rsidRPr="005425BA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5425BA">
        <w:rPr>
          <w:sz w:val="28"/>
          <w:szCs w:val="28"/>
        </w:rPr>
        <w:t>Направление межведомственного запроса и направление ответа на межведомственный запрос допускаются только в целях, связанных с предоставлением государственной услуги.</w:t>
      </w:r>
    </w:p>
    <w:p w:rsidR="00D17387" w:rsidRPr="005425BA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5425BA">
        <w:rPr>
          <w:sz w:val="28"/>
          <w:szCs w:val="28"/>
        </w:rPr>
        <w:lastRenderedPageBreak/>
        <w:t>Межведомственные запросы формируются и направляются в электронной форме с использованием СМЭВ.</w:t>
      </w:r>
    </w:p>
    <w:p w:rsidR="00D17387" w:rsidRPr="005425BA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5425BA">
        <w:rPr>
          <w:sz w:val="28"/>
          <w:szCs w:val="28"/>
        </w:rPr>
        <w:t>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виде.</w:t>
      </w:r>
    </w:p>
    <w:p w:rsidR="00D17387" w:rsidRPr="005425BA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5425BA">
        <w:rPr>
          <w:sz w:val="28"/>
          <w:szCs w:val="28"/>
        </w:rPr>
        <w:t>Получение дополнительных сведений, необходимых для принятия решения о выдаче заключения о возможности временной передачи ребенка (детей) в семью осуществляется не позднее 2 рабочих дней со дня проведения обследования.</w:t>
      </w:r>
    </w:p>
    <w:p w:rsidR="00D17387" w:rsidRPr="005425BA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5425BA">
        <w:rPr>
          <w:sz w:val="28"/>
          <w:szCs w:val="28"/>
        </w:rPr>
        <w:t>3.5.5. Критерием принятия решения в рамках настоящей административной процедуры является не представление заявителем документов (сведений) самостоятельно.</w:t>
      </w:r>
    </w:p>
    <w:p w:rsidR="00D17387" w:rsidRPr="005425BA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5425BA">
        <w:rPr>
          <w:sz w:val="28"/>
          <w:szCs w:val="28"/>
        </w:rPr>
        <w:t>3.5.6. Результатом выполнения административной процедуры является получение ответов на межведомственные запросы или уведомлений об отсутствии запрашиваемой информации.</w:t>
      </w:r>
    </w:p>
    <w:p w:rsidR="00D17387" w:rsidRPr="00792D81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5425BA">
        <w:rPr>
          <w:sz w:val="28"/>
          <w:szCs w:val="28"/>
        </w:rPr>
        <w:t>3.5.7. Способом фиксации результата выполнения административной процедуры является регистрация запросов.</w:t>
      </w:r>
    </w:p>
    <w:p w:rsidR="00D17387" w:rsidRDefault="00D17387" w:rsidP="009B0C9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3.6. </w:t>
      </w:r>
      <w:r w:rsidRPr="00792D81">
        <w:rPr>
          <w:sz w:val="28"/>
          <w:szCs w:val="28"/>
        </w:rPr>
        <w:t>Рассмотрение заявления о предоставлении государственной услуги и прилагаемых к нему документов, подготовка результата предоставления государствен</w:t>
      </w:r>
      <w:r>
        <w:rPr>
          <w:sz w:val="28"/>
          <w:szCs w:val="28"/>
        </w:rPr>
        <w:t>ной</w:t>
      </w:r>
      <w:r w:rsidRPr="00792D81">
        <w:rPr>
          <w:sz w:val="28"/>
          <w:szCs w:val="28"/>
        </w:rPr>
        <w:t xml:space="preserve"> услуги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792D81">
        <w:rPr>
          <w:sz w:val="28"/>
          <w:szCs w:val="28"/>
        </w:rPr>
        <w:t xml:space="preserve">.1. Основанием для начала административной процедуры является поступление заявления о предоставлении государственной услуги и прилагаемых к нему документов, </w:t>
      </w:r>
      <w:r w:rsidRPr="00E516A3">
        <w:rPr>
          <w:sz w:val="28"/>
          <w:szCs w:val="28"/>
        </w:rPr>
        <w:t>для подготовки решения об отказе</w:t>
      </w:r>
      <w:r w:rsidRPr="00792D81">
        <w:rPr>
          <w:sz w:val="28"/>
          <w:szCs w:val="28"/>
        </w:rPr>
        <w:t xml:space="preserve"> в приеме</w:t>
      </w:r>
      <w:r>
        <w:rPr>
          <w:sz w:val="28"/>
          <w:szCs w:val="28"/>
        </w:rPr>
        <w:t>;</w:t>
      </w:r>
      <w:r w:rsidRPr="00E516A3">
        <w:t xml:space="preserve"> </w:t>
      </w:r>
      <w:r w:rsidRPr="00E516A3">
        <w:rPr>
          <w:sz w:val="28"/>
          <w:szCs w:val="28"/>
        </w:rPr>
        <w:t>мотивированного отказа</w:t>
      </w:r>
      <w:r>
        <w:rPr>
          <w:sz w:val="28"/>
          <w:szCs w:val="28"/>
        </w:rPr>
        <w:t xml:space="preserve"> в предоставлении государственной услуги</w:t>
      </w:r>
      <w:r w:rsidRPr="00792D81">
        <w:rPr>
          <w:sz w:val="28"/>
          <w:szCs w:val="28"/>
        </w:rPr>
        <w:t>.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792D81">
        <w:rPr>
          <w:sz w:val="28"/>
          <w:szCs w:val="28"/>
        </w:rPr>
        <w:t>.2. Должностными лицами, ответственными за рассмотрение заявления о предоставлении государственной услуги и прилагаемых к нему документов, подготовку результата, являются: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1) специалист ОМСУ,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проверку);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 xml:space="preserve">2) </w:t>
      </w:r>
      <w:r>
        <w:rPr>
          <w:sz w:val="28"/>
          <w:szCs w:val="28"/>
        </w:rPr>
        <w:t>р</w:t>
      </w:r>
      <w:r w:rsidRPr="00792D81">
        <w:rPr>
          <w:sz w:val="28"/>
          <w:szCs w:val="28"/>
        </w:rPr>
        <w:t>уководитель.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792D81">
        <w:rPr>
          <w:sz w:val="28"/>
          <w:szCs w:val="28"/>
        </w:rPr>
        <w:t xml:space="preserve">.3. Специалист, ответственный за проверку, выполняет следующие административные действия: </w:t>
      </w:r>
    </w:p>
    <w:p w:rsidR="00D17387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1) подготовку проекта решения об отказе в приеме при наличии основани</w:t>
      </w:r>
      <w:r>
        <w:rPr>
          <w:sz w:val="28"/>
          <w:szCs w:val="28"/>
        </w:rPr>
        <w:t>я</w:t>
      </w:r>
      <w:r w:rsidRPr="00792D81">
        <w:rPr>
          <w:sz w:val="28"/>
          <w:szCs w:val="28"/>
        </w:rPr>
        <w:t xml:space="preserve"> для отказа в приеме документов, необходимых для предоставления государственной услуги, установленн</w:t>
      </w:r>
      <w:r>
        <w:rPr>
          <w:sz w:val="28"/>
          <w:szCs w:val="28"/>
        </w:rPr>
        <w:t>ого</w:t>
      </w:r>
      <w:r w:rsidRPr="00792D81">
        <w:rPr>
          <w:sz w:val="28"/>
          <w:szCs w:val="28"/>
        </w:rPr>
        <w:t xml:space="preserve"> подразделом 2.7 настоящего административного регламента;</w:t>
      </w:r>
    </w:p>
    <w:p w:rsidR="00D17387" w:rsidRPr="004318E3" w:rsidRDefault="00D17387" w:rsidP="009B0C97">
      <w:pPr>
        <w:widowControl w:val="0"/>
        <w:autoSpaceDE w:val="0"/>
        <w:autoSpaceDN w:val="0"/>
        <w:ind w:firstLine="709"/>
        <w:jc w:val="both"/>
        <w:rPr>
          <w:color w:val="FF0000"/>
          <w:sz w:val="28"/>
          <w:szCs w:val="28"/>
        </w:rPr>
      </w:pPr>
      <w:r w:rsidRPr="004318E3">
        <w:rPr>
          <w:sz w:val="28"/>
          <w:szCs w:val="28"/>
        </w:rPr>
        <w:t xml:space="preserve">2) при отсутствии оснований для отказа в приеме документов </w:t>
      </w:r>
      <w:r w:rsidRPr="005425BA">
        <w:rPr>
          <w:sz w:val="28"/>
          <w:szCs w:val="28"/>
        </w:rPr>
        <w:t>осуществляет подготовку проекта:</w:t>
      </w:r>
    </w:p>
    <w:p w:rsidR="00D17387" w:rsidRPr="005425BA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5425BA">
        <w:rPr>
          <w:sz w:val="28"/>
          <w:szCs w:val="28"/>
        </w:rPr>
        <w:t xml:space="preserve">- заключения; </w:t>
      </w:r>
    </w:p>
    <w:p w:rsidR="00D17387" w:rsidRDefault="00D17387" w:rsidP="009B0C97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5425BA">
        <w:rPr>
          <w:sz w:val="28"/>
          <w:szCs w:val="28"/>
        </w:rPr>
        <w:t>- отказа;</w:t>
      </w:r>
    </w:p>
    <w:p w:rsidR="00D17387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9A1D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передает проект руководителю. 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lastRenderedPageBreak/>
        <w:t>3.</w:t>
      </w:r>
      <w:r>
        <w:rPr>
          <w:sz w:val="28"/>
          <w:szCs w:val="28"/>
        </w:rPr>
        <w:t>6</w:t>
      </w:r>
      <w:r w:rsidRPr="00792D81">
        <w:rPr>
          <w:sz w:val="28"/>
          <w:szCs w:val="28"/>
        </w:rPr>
        <w:t xml:space="preserve">.4. Руководитель выполняет следующие административные действия: 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 xml:space="preserve">1) проверяет данные, указанные в проекте; 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2) при отсутствии замечаний принимает решение путем подписания проекта и передает его должностному лицу, ответственному за направление результата предоставления государственной услуги</w:t>
      </w:r>
      <w:r>
        <w:rPr>
          <w:sz w:val="28"/>
          <w:szCs w:val="28"/>
        </w:rPr>
        <w:t>, с приложением документов, подлежащих возврату заявителю</w:t>
      </w:r>
      <w:r w:rsidRPr="00792D81">
        <w:rPr>
          <w:sz w:val="28"/>
          <w:szCs w:val="28"/>
        </w:rPr>
        <w:t>;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3) при наличии замечаний возвращает документы специалисту, ответственному за проверку, для повторного осуществления административных действий, указанных в пункте 3.</w:t>
      </w:r>
      <w:r>
        <w:rPr>
          <w:sz w:val="28"/>
          <w:szCs w:val="28"/>
        </w:rPr>
        <w:t>5</w:t>
      </w:r>
      <w:r w:rsidRPr="00792D81">
        <w:rPr>
          <w:sz w:val="28"/>
          <w:szCs w:val="28"/>
        </w:rPr>
        <w:t>.3. настоящего административного регламента.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792D81">
        <w:rPr>
          <w:sz w:val="28"/>
          <w:szCs w:val="28"/>
        </w:rPr>
        <w:t xml:space="preserve">.5. Срок рассмотрения заявления о предоставлении государственной услуги и прилагаемых к нему документов и подготовки результата предоставления </w:t>
      </w:r>
      <w:r>
        <w:rPr>
          <w:sz w:val="28"/>
          <w:szCs w:val="28"/>
        </w:rPr>
        <w:t>государствен</w:t>
      </w:r>
      <w:r w:rsidRPr="00792D81">
        <w:rPr>
          <w:sz w:val="28"/>
          <w:szCs w:val="28"/>
        </w:rPr>
        <w:t xml:space="preserve">ной услуги – </w:t>
      </w:r>
      <w:r w:rsidRPr="00E516A3">
        <w:rPr>
          <w:sz w:val="28"/>
          <w:szCs w:val="28"/>
        </w:rPr>
        <w:t>1</w:t>
      </w:r>
      <w:r>
        <w:rPr>
          <w:sz w:val="28"/>
          <w:szCs w:val="28"/>
        </w:rPr>
        <w:t>0 рабочих</w:t>
      </w:r>
      <w:r w:rsidRPr="00E516A3">
        <w:rPr>
          <w:sz w:val="28"/>
          <w:szCs w:val="28"/>
        </w:rPr>
        <w:t xml:space="preserve"> дней</w:t>
      </w:r>
      <w:r w:rsidRPr="00792D81">
        <w:rPr>
          <w:sz w:val="28"/>
          <w:szCs w:val="28"/>
        </w:rPr>
        <w:t xml:space="preserve"> со дня </w:t>
      </w:r>
      <w:r>
        <w:rPr>
          <w:sz w:val="28"/>
          <w:szCs w:val="28"/>
        </w:rPr>
        <w:t>поступления сведений по межведомственным запросам</w:t>
      </w:r>
      <w:r w:rsidRPr="00792D81">
        <w:rPr>
          <w:sz w:val="28"/>
          <w:szCs w:val="28"/>
        </w:rPr>
        <w:t>.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792D81">
        <w:rPr>
          <w:sz w:val="28"/>
          <w:szCs w:val="28"/>
        </w:rPr>
        <w:t>.6. Критерием принятия решения в рамках настоящей административной процедуры является наличие или отсутствие оснований для отказа в приеме,</w:t>
      </w:r>
      <w:r>
        <w:rPr>
          <w:sz w:val="28"/>
          <w:szCs w:val="28"/>
        </w:rPr>
        <w:t xml:space="preserve"> </w:t>
      </w:r>
      <w:r w:rsidRPr="00792D81">
        <w:rPr>
          <w:sz w:val="28"/>
          <w:szCs w:val="28"/>
        </w:rPr>
        <w:t>оснований для принятия отрицательного решения.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792D81">
        <w:rPr>
          <w:sz w:val="28"/>
          <w:szCs w:val="28"/>
        </w:rPr>
        <w:t>.7. Результатом выполнения административной процедуры является решение об отказе в приеме либо документ, являющийся результатом государственной услуги.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792D81">
        <w:rPr>
          <w:sz w:val="28"/>
          <w:szCs w:val="28"/>
        </w:rPr>
        <w:t xml:space="preserve">.8. Способом фиксации результата выполнения административной процедуры является подписанное </w:t>
      </w:r>
      <w:r w:rsidRPr="00CA7B3B">
        <w:rPr>
          <w:sz w:val="28"/>
          <w:szCs w:val="28"/>
        </w:rPr>
        <w:t>решение об отказе в приеме либо документ, являющийся результатом государственной услуги</w:t>
      </w:r>
      <w:r w:rsidRPr="00792D81">
        <w:rPr>
          <w:sz w:val="28"/>
          <w:szCs w:val="28"/>
        </w:rPr>
        <w:t>.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792D81">
        <w:rPr>
          <w:sz w:val="28"/>
          <w:szCs w:val="28"/>
        </w:rPr>
        <w:t xml:space="preserve">. Направление (выдача) </w:t>
      </w:r>
      <w:r>
        <w:rPr>
          <w:sz w:val="28"/>
          <w:szCs w:val="28"/>
        </w:rPr>
        <w:t>документов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D17387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792D81">
        <w:rPr>
          <w:sz w:val="28"/>
          <w:szCs w:val="28"/>
        </w:rPr>
        <w:t>.1. Основанием для начала административной процедуры является поступление подписанного</w:t>
      </w:r>
      <w:r>
        <w:rPr>
          <w:sz w:val="28"/>
          <w:szCs w:val="28"/>
        </w:rPr>
        <w:t>:</w:t>
      </w:r>
    </w:p>
    <w:p w:rsidR="00D17387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акта;</w:t>
      </w:r>
    </w:p>
    <w:p w:rsidR="00D17387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92D81">
        <w:rPr>
          <w:sz w:val="28"/>
          <w:szCs w:val="28"/>
        </w:rPr>
        <w:t xml:space="preserve"> </w:t>
      </w:r>
      <w:r w:rsidRPr="00CA7B3B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CA7B3B">
        <w:rPr>
          <w:sz w:val="28"/>
          <w:szCs w:val="28"/>
        </w:rPr>
        <w:t xml:space="preserve"> об отказе в приеме</w:t>
      </w:r>
      <w:r>
        <w:rPr>
          <w:sz w:val="28"/>
          <w:szCs w:val="28"/>
        </w:rPr>
        <w:t xml:space="preserve"> с приложением документов, подлежащих возврату заявителю;</w:t>
      </w:r>
    </w:p>
    <w:p w:rsidR="00D17387" w:rsidRDefault="00D17387" w:rsidP="009B0C9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документа, являющегося результатом государственной услуги.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792D81">
        <w:rPr>
          <w:sz w:val="28"/>
          <w:szCs w:val="28"/>
        </w:rPr>
        <w:t xml:space="preserve">.2. Должностным лицом, ответственным за направление результата предоставления государственной услуги, является специалист </w:t>
      </w:r>
      <w:r>
        <w:rPr>
          <w:sz w:val="28"/>
          <w:szCs w:val="28"/>
        </w:rPr>
        <w:t>ОМСУ</w:t>
      </w:r>
      <w:r w:rsidRPr="00792D81">
        <w:rPr>
          <w:sz w:val="28"/>
          <w:szCs w:val="28"/>
        </w:rPr>
        <w:t>,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направление результата).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Специалист, ответственный за направление результата, выполняет следующие административные действия:</w:t>
      </w:r>
    </w:p>
    <w:p w:rsidR="00D17387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 xml:space="preserve">1) </w:t>
      </w:r>
      <w:r>
        <w:rPr>
          <w:sz w:val="28"/>
          <w:szCs w:val="28"/>
        </w:rPr>
        <w:t>приглашение заявителя в ОМСУ и выдачу ему акта при личном обращении;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792D81">
        <w:rPr>
          <w:sz w:val="28"/>
          <w:szCs w:val="28"/>
        </w:rPr>
        <w:t xml:space="preserve">при поступлении запроса на предоставление государственной услуги в ОМСУ при личном обращении заявителя либо почтовым отправлением - уведомляет </w:t>
      </w:r>
      <w:r>
        <w:rPr>
          <w:sz w:val="28"/>
          <w:szCs w:val="28"/>
        </w:rPr>
        <w:t xml:space="preserve">заявителя </w:t>
      </w:r>
      <w:r w:rsidRPr="00792D81">
        <w:rPr>
          <w:sz w:val="28"/>
          <w:szCs w:val="28"/>
        </w:rPr>
        <w:t xml:space="preserve">по телефону о возможности получения решения с </w:t>
      </w:r>
      <w:r w:rsidRPr="00792D81">
        <w:rPr>
          <w:sz w:val="28"/>
          <w:szCs w:val="28"/>
        </w:rPr>
        <w:lastRenderedPageBreak/>
        <w:t>последующей выдачей результата предоставления государственной услуги либо отказа в приеме</w:t>
      </w:r>
      <w:r w:rsidRPr="00C869A5">
        <w:t xml:space="preserve"> </w:t>
      </w:r>
      <w:r w:rsidRPr="00C869A5">
        <w:rPr>
          <w:sz w:val="28"/>
          <w:szCs w:val="28"/>
        </w:rPr>
        <w:t>с приложением документов, подлежащих возврату</w:t>
      </w:r>
      <w:r>
        <w:rPr>
          <w:sz w:val="28"/>
          <w:szCs w:val="28"/>
        </w:rPr>
        <w:t>,</w:t>
      </w:r>
      <w:r w:rsidRPr="00792D81">
        <w:rPr>
          <w:sz w:val="28"/>
          <w:szCs w:val="28"/>
        </w:rPr>
        <w:t xml:space="preserve"> заявителю при личном обращении;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 xml:space="preserve">2) при поступлении запроса на предоставление государственной услуги в ОМСУ через МФЦ – осуществляет в соответствии со способом, определенным соглашением о взаимодействии с МФЦ, передачу результата предоставления государственной услуги </w:t>
      </w:r>
      <w:r w:rsidRPr="00C869A5">
        <w:rPr>
          <w:sz w:val="28"/>
          <w:szCs w:val="28"/>
        </w:rPr>
        <w:t>с приложением документов, подлежащих возврату заявителю</w:t>
      </w:r>
      <w:r>
        <w:rPr>
          <w:sz w:val="28"/>
          <w:szCs w:val="28"/>
        </w:rPr>
        <w:t>,</w:t>
      </w:r>
      <w:r w:rsidRPr="00C869A5">
        <w:rPr>
          <w:sz w:val="28"/>
          <w:szCs w:val="28"/>
        </w:rPr>
        <w:t xml:space="preserve"> </w:t>
      </w:r>
      <w:r>
        <w:rPr>
          <w:sz w:val="28"/>
          <w:szCs w:val="28"/>
        </w:rPr>
        <w:t>в МФЦ</w:t>
      </w:r>
      <w:r w:rsidRPr="00792D81">
        <w:rPr>
          <w:sz w:val="28"/>
          <w:szCs w:val="28"/>
        </w:rPr>
        <w:t>.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3.7.3. </w:t>
      </w:r>
      <w:r w:rsidRPr="00792D81">
        <w:rPr>
          <w:sz w:val="28"/>
          <w:szCs w:val="28"/>
        </w:rPr>
        <w:t xml:space="preserve">Срок направления (выдачи) </w:t>
      </w:r>
      <w:r>
        <w:rPr>
          <w:sz w:val="28"/>
          <w:szCs w:val="28"/>
        </w:rPr>
        <w:t>документов</w:t>
      </w:r>
      <w:r w:rsidRPr="00792D81">
        <w:rPr>
          <w:sz w:val="28"/>
          <w:szCs w:val="28"/>
        </w:rPr>
        <w:t xml:space="preserve"> - в течение </w:t>
      </w:r>
      <w:r>
        <w:rPr>
          <w:sz w:val="28"/>
          <w:szCs w:val="28"/>
        </w:rPr>
        <w:t>3</w:t>
      </w:r>
      <w:r w:rsidRPr="00792D81">
        <w:rPr>
          <w:sz w:val="28"/>
          <w:szCs w:val="28"/>
        </w:rPr>
        <w:t xml:space="preserve"> </w:t>
      </w:r>
      <w:r>
        <w:rPr>
          <w:sz w:val="28"/>
          <w:szCs w:val="28"/>
        </w:rPr>
        <w:t>дней</w:t>
      </w:r>
      <w:r w:rsidRPr="00792D81">
        <w:rPr>
          <w:sz w:val="28"/>
          <w:szCs w:val="28"/>
        </w:rPr>
        <w:t xml:space="preserve"> со дня </w:t>
      </w:r>
      <w:r>
        <w:rPr>
          <w:sz w:val="28"/>
          <w:szCs w:val="28"/>
        </w:rPr>
        <w:t>подписания (утверждения)</w:t>
      </w:r>
      <w:r w:rsidRPr="00792D81">
        <w:rPr>
          <w:sz w:val="28"/>
          <w:szCs w:val="28"/>
        </w:rPr>
        <w:t>.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792D81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792D81">
        <w:rPr>
          <w:sz w:val="28"/>
          <w:szCs w:val="28"/>
        </w:rPr>
        <w:t xml:space="preserve">. Критерием принятия решения в рамках настоящей административной процедуры является способ поступления запроса на предоставление государственной услуги в ОМСУ. 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792D81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792D81">
        <w:rPr>
          <w:sz w:val="28"/>
          <w:szCs w:val="28"/>
        </w:rPr>
        <w:t xml:space="preserve">. Результатом выполнения административной процедуры является направление </w:t>
      </w:r>
      <w:r>
        <w:rPr>
          <w:sz w:val="28"/>
          <w:szCs w:val="28"/>
        </w:rPr>
        <w:t xml:space="preserve">(выдача) </w:t>
      </w:r>
      <w:r w:rsidRPr="00792D81">
        <w:rPr>
          <w:sz w:val="28"/>
          <w:szCs w:val="28"/>
        </w:rPr>
        <w:t>документ</w:t>
      </w:r>
      <w:r>
        <w:rPr>
          <w:sz w:val="28"/>
          <w:szCs w:val="28"/>
        </w:rPr>
        <w:t>ов</w:t>
      </w:r>
      <w:r w:rsidRPr="00792D81">
        <w:rPr>
          <w:sz w:val="28"/>
          <w:szCs w:val="28"/>
        </w:rPr>
        <w:t xml:space="preserve"> заявителю.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792D81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792D81">
        <w:rPr>
          <w:sz w:val="28"/>
          <w:szCs w:val="28"/>
        </w:rPr>
        <w:t>. Способом фиксации результата выполнения административной процедуры является отметка о направлении (выдаче) документ</w:t>
      </w:r>
      <w:r>
        <w:rPr>
          <w:sz w:val="28"/>
          <w:szCs w:val="28"/>
        </w:rPr>
        <w:t>ов</w:t>
      </w:r>
      <w:r w:rsidRPr="00792D81">
        <w:rPr>
          <w:sz w:val="28"/>
          <w:szCs w:val="28"/>
        </w:rPr>
        <w:t xml:space="preserve"> заявителю.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792D81">
        <w:rPr>
          <w:sz w:val="28"/>
          <w:szCs w:val="28"/>
        </w:rPr>
        <w:t>. Порядок осуществления административных процедур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792D81">
        <w:rPr>
          <w:sz w:val="28"/>
          <w:szCs w:val="28"/>
        </w:rPr>
        <w:t>в электронной форме, в том числе с использованием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792D81">
        <w:rPr>
          <w:sz w:val="28"/>
          <w:szCs w:val="28"/>
        </w:rPr>
        <w:t>ЕПГУ и РПГУ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792D81">
        <w:rPr>
          <w:sz w:val="28"/>
          <w:szCs w:val="28"/>
        </w:rPr>
        <w:t>.1. Получение заявителем в электронной форме информации о сроках и порядке предоставления государственной услуги осуществляется посредством ЕПГУ, РПГУ.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792D81">
        <w:rPr>
          <w:sz w:val="28"/>
          <w:szCs w:val="28"/>
        </w:rPr>
        <w:t xml:space="preserve">.2. Запись в электронной форме на прием в ОМСУ для подачи запроса о предоставлении государственной услуги производится через РПГУ. 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Запись в электронной форме на прием в МФЦ для подачи запроса о предоставлении государственной услуги производится через официальный сайт МФЦ, РПГУ.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 ОМСУ графика приема заявителей.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792D81">
        <w:rPr>
          <w:sz w:val="28"/>
          <w:szCs w:val="28"/>
        </w:rPr>
        <w:t xml:space="preserve">.3. Формирование запроса </w:t>
      </w:r>
      <w:r>
        <w:rPr>
          <w:sz w:val="28"/>
          <w:szCs w:val="28"/>
        </w:rPr>
        <w:t xml:space="preserve">и получение </w:t>
      </w:r>
      <w:r w:rsidRPr="00792D81">
        <w:rPr>
          <w:sz w:val="28"/>
          <w:szCs w:val="28"/>
        </w:rPr>
        <w:t xml:space="preserve">заявителем сведений о ходе выполнения запроса о предоставлении государственной услуги </w:t>
      </w:r>
      <w:r>
        <w:rPr>
          <w:sz w:val="28"/>
          <w:szCs w:val="28"/>
        </w:rPr>
        <w:t xml:space="preserve">в электронном формате не </w:t>
      </w:r>
      <w:r w:rsidRPr="00792D81">
        <w:rPr>
          <w:sz w:val="28"/>
          <w:szCs w:val="28"/>
        </w:rPr>
        <w:t>осуществляется.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792D81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792D81">
        <w:rPr>
          <w:sz w:val="28"/>
          <w:szCs w:val="28"/>
        </w:rPr>
        <w:t>. В электронном виде жалоба на нарушение порядка предоставления государственной услуги и досудебного (внесудебного) обжалования решений и действий (бездействия) ОМСУ в процессе получения государственной услуги может быть подана заявителем посредством официального сайта ОМСУ, МФЦ, ЕПГУ, РПГУ, федеральной государственной информационной системы, обеспечивающей процесс досудебного (внесудебного) обжалования решений и действий (бездействия).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9</w:t>
      </w:r>
      <w:r w:rsidRPr="00792D81">
        <w:rPr>
          <w:sz w:val="28"/>
          <w:szCs w:val="28"/>
        </w:rPr>
        <w:t>. Особенности предоставления государственной услуги в МФЦ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9</w:t>
      </w:r>
      <w:r w:rsidRPr="00792D81">
        <w:rPr>
          <w:sz w:val="28"/>
          <w:szCs w:val="28"/>
        </w:rPr>
        <w:t>.1. Предоставление государственной услуги в МФЦ осуществляется при наличии соглашения о взаимодействии, заключенного между ОМСУ и МФЦ.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9</w:t>
      </w:r>
      <w:r w:rsidRPr="00792D81">
        <w:rPr>
          <w:sz w:val="28"/>
          <w:szCs w:val="28"/>
        </w:rPr>
        <w:t>.2. Состав административных процедур (действий), выполняемых МФЦ: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9</w:t>
      </w:r>
      <w:r w:rsidRPr="00792D81">
        <w:rPr>
          <w:sz w:val="28"/>
          <w:szCs w:val="28"/>
        </w:rPr>
        <w:t>.2.1. Прием заявления о предоставлении государственной услуги и прилагаемых к нему документов.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Основанием для начала административной процедуры является личное обращение заявителя в МФЦ.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 xml:space="preserve">Работник МФЦ: 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1) проверяет наличие документов, подтверждающих личность заявителя;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 xml:space="preserve">2) при наличии оснований для отказа в приеме документов, необходимых для предоставления государственной услуги, установленных подразделом 2.7 настоящего административного регламента, отказывает в приеме с разъяснением причин; 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3) при отсутствии оснований для отказа в приеме документов, необходимых для предоставления государственной услуги, установленных подразделом 2.7 настоящего административного регламента, осуществляет прием заявления либо, в случае выбора заявителя при обращении за двумя и более услугами, комплексного запроса и документов;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4) при отсутствии электронного документооборота с ОМСУ при необходимости осуществляет снятие копии с оригиналов документов и их заверение;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5) при наличии электронного документооборота с ОМСУ осуществляет подготовку электронных образов заявления (комплексного запроса) и документов (при наличии), оригиналы возвращает заявителю;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6) выдает заявителю расписку в получении документов с указанием их перечня и даты получения (далее – расписка) либо, в случае получения услуги в составе комплексного запроса, - второй экземпляр комплексного запроса.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Прием заявления о предоставлении государственной услуги и прилагаемых к нему документов в МФЦ осуществляется в день обращения заявителя.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9</w:t>
      </w:r>
      <w:r w:rsidRPr="00792D81">
        <w:rPr>
          <w:sz w:val="28"/>
          <w:szCs w:val="28"/>
        </w:rPr>
        <w:t xml:space="preserve">.2.2. Выдача результата государственной услуги. 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Основанием для начала административной процедуры является поступление в МФЦ из ОМСУ документа, являющегося результатом государственной услуги.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Работник МФЦ: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 xml:space="preserve">1) в случае поступления в соответствии с соглашением о взаимодействии документа, являющегося результатом государственной услуги в электронном формате, подписанного электронной подписью должностного лица ОМСУ, осуществляет подготовку и заверение документов на бумажном носителе, подтверждающих содержание </w:t>
      </w:r>
      <w:r w:rsidRPr="00792D81">
        <w:rPr>
          <w:sz w:val="28"/>
          <w:szCs w:val="28"/>
        </w:rPr>
        <w:lastRenderedPageBreak/>
        <w:t>электронных документов;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2) информирует заявителя о поступлении документа, являющегося результатом государственной услуги, способом, указанным заявителем при подаче запроса на предоставление государственной услуги;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3) при обращении в МФЦ заявителя  с документом, удостоверяющим личность (полномочия) и распиской (комплексным запросом) осуществляет выдачу документа, являющегося результатом государственной услуги.</w:t>
      </w:r>
    </w:p>
    <w:p w:rsidR="00D17387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Информирование заявителя о поступлении документа, являющегося результатом государственной услуги, осуществляется не позднее 1 рабочего дня, следующего за днем его поступления в МФЦ.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D17387" w:rsidRDefault="00D17387" w:rsidP="009B0C97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792D81">
        <w:rPr>
          <w:sz w:val="28"/>
          <w:szCs w:val="28"/>
        </w:rPr>
        <w:t>3.</w:t>
      </w:r>
      <w:r>
        <w:rPr>
          <w:sz w:val="28"/>
          <w:szCs w:val="28"/>
        </w:rPr>
        <w:t>10</w:t>
      </w:r>
      <w:r w:rsidRPr="00792D81">
        <w:rPr>
          <w:sz w:val="28"/>
          <w:szCs w:val="28"/>
        </w:rPr>
        <w:t>. Порядок исправления допущенных опечаток и ошибок в выданных в результате предоставления государственной услуги документах</w:t>
      </w:r>
    </w:p>
    <w:p w:rsidR="00D17387" w:rsidRPr="00792D81" w:rsidRDefault="00D17387" w:rsidP="009B0C97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В случае выявления заявителем опечаток и (или) ошибок в выданном в результате предоставления государственной услуги документе, заявитель представляет в ОМСУ, непосредственно, либо почтовым отправлением подписанное заявление о необходимости исправления допущенных опечаток и (или) ошибок с изложением их сути и приложением копии документа, содержащего опечатки и (или) ошибки.</w:t>
      </w:r>
    </w:p>
    <w:p w:rsidR="00D17387" w:rsidRPr="00792D81" w:rsidRDefault="00D17387" w:rsidP="009B0C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2D81">
        <w:rPr>
          <w:sz w:val="28"/>
          <w:szCs w:val="28"/>
        </w:rPr>
        <w:t>Оформление и направление (выдача) заявителю документа с исправленными опечатками (ошибками) или ответа с информацией об отсутствии опечаток и ошибок в выданных в результате предоставления государственной услуги документах осуществляется должностными лицами ОМСУ в срок, не превышающий 5 рабочих дней с момента поступления соответствующего заявления.</w:t>
      </w:r>
    </w:p>
    <w:p w:rsidR="00D17387" w:rsidRPr="00487C20" w:rsidRDefault="00D17387" w:rsidP="009B0C9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D17387" w:rsidRPr="00D17387" w:rsidRDefault="00D17387" w:rsidP="009B0C97">
      <w:pPr>
        <w:ind w:firstLine="709"/>
        <w:jc w:val="center"/>
        <w:rPr>
          <w:sz w:val="28"/>
          <w:szCs w:val="28"/>
        </w:rPr>
      </w:pPr>
      <w:r w:rsidRPr="00D17387">
        <w:rPr>
          <w:sz w:val="28"/>
          <w:szCs w:val="28"/>
        </w:rPr>
        <w:t>Раздел 4. ФОРМЫ КОНТРОЛЯ ЗА ИСПОЛНЕНИЕМ АДМИНИСТРАТИВНОГО РЕГЛАМЕНТА</w:t>
      </w:r>
    </w:p>
    <w:p w:rsidR="00D17387" w:rsidRPr="00D17387" w:rsidRDefault="00D17387" w:rsidP="009B0C97">
      <w:pPr>
        <w:ind w:firstLine="709"/>
        <w:jc w:val="center"/>
        <w:rPr>
          <w:sz w:val="28"/>
          <w:szCs w:val="28"/>
        </w:rPr>
      </w:pPr>
    </w:p>
    <w:p w:rsidR="00D17387" w:rsidRPr="00D17387" w:rsidRDefault="00D17387" w:rsidP="009B0C97">
      <w:pPr>
        <w:ind w:firstLine="709"/>
        <w:jc w:val="center"/>
        <w:rPr>
          <w:sz w:val="28"/>
          <w:szCs w:val="28"/>
        </w:rPr>
      </w:pPr>
      <w:r w:rsidRPr="00D17387">
        <w:rPr>
          <w:sz w:val="28"/>
          <w:szCs w:val="28"/>
        </w:rPr>
        <w:t>4.1.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ими решений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>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осуществляется руководителем ОМСУ.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 xml:space="preserve">Текущий контроль осуществляется на постоянной основе и направлен на выявление и устранение причин и условий, вследствие которых были нарушены права заявителей, а также рассмотрение, принятие решений, </w:t>
      </w:r>
      <w:r w:rsidRPr="00D17387">
        <w:rPr>
          <w:sz w:val="28"/>
          <w:szCs w:val="28"/>
        </w:rPr>
        <w:lastRenderedPageBreak/>
        <w:t>подготовку ответов на обращения заявителей, содержащие жалобы на действия (бездействие) должностных лиц.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>При выявлении в ходе текущего контроля нарушений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руководители структурных подразделений ОМСУ, ответственные за организацию работы по предоставлению государственной услуги,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лиц, допустивших нарушения.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</w:p>
    <w:p w:rsidR="00D17387" w:rsidRPr="00D17387" w:rsidRDefault="00D17387" w:rsidP="009B0C97">
      <w:pPr>
        <w:ind w:firstLine="709"/>
        <w:jc w:val="center"/>
        <w:rPr>
          <w:sz w:val="28"/>
          <w:szCs w:val="28"/>
        </w:rPr>
      </w:pPr>
      <w:r w:rsidRPr="00D17387">
        <w:rPr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контроля за полнотой и качеством предоставления государственной услуги</w:t>
      </w:r>
    </w:p>
    <w:p w:rsidR="00D17387" w:rsidRPr="00D17387" w:rsidRDefault="00D17387" w:rsidP="009B0C97">
      <w:pPr>
        <w:ind w:firstLine="709"/>
        <w:jc w:val="center"/>
        <w:rPr>
          <w:sz w:val="28"/>
          <w:szCs w:val="28"/>
        </w:rPr>
      </w:pP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>Проверки проводятся в целях контроля за полнотой и качеством предоставления государственной услуги, соблюдением и исполнением должностными лицами ОМСУ положений настоящего административного регламента, иных нормативных правовых актов Российской Федерации, Сахалинской области устанавливающих требования к предоставлению государственной услуги.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>Проверки могут быть плановыми и внеплановыми.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>Периодичность проведения плановых проверок устанавливается руководителем ОМСУ.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>Внеплановые проверки осуществляются в случае получения жалоб на решения или действия (бездействие) должностных лиц ОМСУ, принятые или осуществленные в ходе предоставления государственной услуги по решению руководителем ОМСУ.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>Результаты проверки полноты и качества предоставления государственной услуги оформляются актом, в котором отмечаются выявленные недостатки и предложения по их устранению.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</w:p>
    <w:p w:rsidR="00D17387" w:rsidRPr="00D17387" w:rsidRDefault="00D17387" w:rsidP="009B0C97">
      <w:pPr>
        <w:ind w:firstLine="709"/>
        <w:jc w:val="center"/>
        <w:rPr>
          <w:sz w:val="28"/>
          <w:szCs w:val="28"/>
        </w:rPr>
      </w:pPr>
      <w:r w:rsidRPr="00D17387">
        <w:rPr>
          <w:sz w:val="28"/>
          <w:szCs w:val="28"/>
        </w:rPr>
        <w:t>4.3. Ответственность должностных лиц ОМСУ за решения и действия (бездействие), принимаемые (осуществляемые) в ходе предоставления государственной услуги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>Должностные лица несут персональную ответственность за решения и действия (бездействие), принимаемые (осуществляемые) в ходе предоставления государственной услуги.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</w:p>
    <w:p w:rsidR="00D17387" w:rsidRPr="00D17387" w:rsidRDefault="00D17387" w:rsidP="009B0C97">
      <w:pPr>
        <w:ind w:firstLine="709"/>
        <w:jc w:val="center"/>
        <w:rPr>
          <w:sz w:val="28"/>
          <w:szCs w:val="28"/>
        </w:rPr>
      </w:pPr>
      <w:r w:rsidRPr="00D17387">
        <w:rPr>
          <w:sz w:val="28"/>
          <w:szCs w:val="28"/>
        </w:rPr>
        <w:t>4.4. Положения, характеризующие требования к формам контроля за предоставлением государственной услуги со стороны граждан, их объединений и организаций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lastRenderedPageBreak/>
        <w:t>Контроль за предоставлением государственной услуги со стороны граждан, их объединений и организаций осуществляется посредством открытости деятельности ОМСУ при предоставлении государственной услуги, получения полной, актуальной и достоверной информации о порядке предоставления государственной услуги и возможности досудебного рассмотрения обращений (жалоб) в процессе получения государственной услуги.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</w:p>
    <w:p w:rsidR="00D17387" w:rsidRPr="00D17387" w:rsidRDefault="00D17387" w:rsidP="009B0C97">
      <w:pPr>
        <w:ind w:firstLine="709"/>
        <w:jc w:val="center"/>
        <w:rPr>
          <w:sz w:val="28"/>
          <w:szCs w:val="28"/>
        </w:rPr>
      </w:pPr>
      <w:r w:rsidRPr="00D17387">
        <w:rPr>
          <w:sz w:val="28"/>
          <w:szCs w:val="28"/>
        </w:rPr>
        <w:t>Раздел 5. ДОСУДЕБНЫЙ (ВНЕСУДЕБНЫЙ) ПОРЯДОК ОБЖАЛОВАНИЯ РЕШЕНИЙ И ДЕЙСТВИЙ (БЕЗДЕЙСТВИЯ) ОМСУ, МФЦ, А ТАКЖЕ ИХ ДОЛЖНОСТНЫХ ЛИЦ, МУНИЦИПАЛЬНЫХ СЛУЖАЩИХ, РАБОТНИКОВ</w:t>
      </w:r>
    </w:p>
    <w:p w:rsidR="00D17387" w:rsidRPr="00D17387" w:rsidRDefault="00D17387" w:rsidP="009B0C97">
      <w:pPr>
        <w:ind w:firstLine="709"/>
        <w:jc w:val="center"/>
        <w:rPr>
          <w:sz w:val="28"/>
          <w:szCs w:val="28"/>
        </w:rPr>
      </w:pPr>
    </w:p>
    <w:p w:rsidR="00D17387" w:rsidRPr="00D17387" w:rsidRDefault="00D17387" w:rsidP="009B0C97">
      <w:pPr>
        <w:ind w:firstLine="709"/>
        <w:jc w:val="center"/>
        <w:rPr>
          <w:sz w:val="28"/>
          <w:szCs w:val="28"/>
        </w:rPr>
      </w:pPr>
      <w:r w:rsidRPr="00D17387">
        <w:rPr>
          <w:sz w:val="28"/>
          <w:szCs w:val="28"/>
        </w:rPr>
        <w:t>5.1. Информация для заявителя о его праве подать жалобу на решение и (или) действие (бездействие) ОМСУ, МФЦ, а также их должностных лиц, муниципальных служащих, работников</w:t>
      </w:r>
    </w:p>
    <w:p w:rsidR="00D17387" w:rsidRPr="00D17387" w:rsidRDefault="00D17387" w:rsidP="009B0C97">
      <w:pPr>
        <w:ind w:firstLine="709"/>
        <w:jc w:val="center"/>
        <w:rPr>
          <w:sz w:val="28"/>
          <w:szCs w:val="28"/>
        </w:rPr>
      </w:pP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>Заявитель имеет право подать жалобу на решение и (или) действие (бездействие) ОМСУ, МФЦ, а также их должностных лиц, муниципальных служащих, работников.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</w:p>
    <w:p w:rsidR="00D17387" w:rsidRPr="00D17387" w:rsidRDefault="00D17387" w:rsidP="009B0C97">
      <w:pPr>
        <w:ind w:firstLine="709"/>
        <w:jc w:val="center"/>
        <w:rPr>
          <w:sz w:val="28"/>
          <w:szCs w:val="28"/>
        </w:rPr>
      </w:pPr>
      <w:r w:rsidRPr="00D17387">
        <w:rPr>
          <w:sz w:val="28"/>
          <w:szCs w:val="28"/>
        </w:rPr>
        <w:t>5.2. Предмет жалобы</w:t>
      </w:r>
    </w:p>
    <w:p w:rsidR="00D17387" w:rsidRPr="00D17387" w:rsidRDefault="00D17387" w:rsidP="009B0C97">
      <w:pPr>
        <w:ind w:firstLine="709"/>
        <w:jc w:val="center"/>
        <w:rPr>
          <w:sz w:val="28"/>
          <w:szCs w:val="28"/>
        </w:rPr>
      </w:pP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>Заявитель может обратиться с жалобой, в том числе в следующих случаях: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>1) нарушение срока регистрации запроса о предоставлении государственной услуги, комплексного запроса;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>2) нарушение срока предоставления государственной услуги (в отношении действия (бездействия) ОМСУ, а также его должностных лиц, муниципальных служащих, работников);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актами, указанными в подразделе 2.5. раздела 2 настоящего административного регламента; 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актами, указанными в подразделе 2.5. раздела 2 настоящего административного регламента, у заявителя;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>5) отказ в предоставлении государственной услуги (в отношении действия (бездействия) ОМСУ, а также его должностных лиц, муниципальных служащих, работников),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lastRenderedPageBreak/>
        <w:t>6)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Сахалинской области, муниципальными правовыми актами;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 xml:space="preserve">7) отказ органа, предоставляющего государственную услугу, должностного лица органа, органа, предоставляющего муниципальную услугу,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исправлений. 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>8) нарушение срока или порядка выдачи документов по результатам предоставления государственной услуги;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>9) приостановление предоставления государственной услуги (в отношении действия (бездействия) ОМСУ, а также его должностных лиц, муниципальных служащих, работников),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>10)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за исключением случаев, предусмотренных пунктом 4 части 1 статьи 7 ФЗ № 210-ФЗ (в отношении действия (бездействия) ОМСУ, а также его должностных лиц, муниципальных служащих, работников).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</w:p>
    <w:p w:rsidR="00D17387" w:rsidRPr="00D17387" w:rsidRDefault="00D17387" w:rsidP="009B0C97">
      <w:pPr>
        <w:ind w:firstLine="709"/>
        <w:jc w:val="center"/>
        <w:rPr>
          <w:sz w:val="28"/>
          <w:szCs w:val="28"/>
        </w:rPr>
      </w:pPr>
      <w:r w:rsidRPr="00D17387">
        <w:rPr>
          <w:sz w:val="28"/>
          <w:szCs w:val="28"/>
        </w:rPr>
        <w:t>5.3. Органы местного самоуправления и уполномоченные на рассмотрение жалобы должностные лица, которым может быть направлена жалоба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>5.3.1. Жалоба на решения и действия (бездействия) ОМСУ, предоставляющего государственную услугу, его должностных лиц, муниципальных служащих, работников участвующих организаций рассматривается руководителем ОМСУ.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>Жалобы на решения и действия (бездействие) руководителя ОМСУ подаются в вышестоящий орган (при его наличии) либо в случае его отсутствия рассматриваются непосредственно руководителем ОМСУ.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>5.3.2. Жалоба на решения и действия (бездействия), работников МФЦ рассматривается руководителем МФЦ.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>Жалоба на решения и действия (бездействия) МФЦ, руководителя МФЦ рассматривается учредителем МФЦ.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</w:p>
    <w:p w:rsidR="00D17387" w:rsidRPr="00D17387" w:rsidRDefault="00D17387" w:rsidP="009B0C97">
      <w:pPr>
        <w:ind w:firstLine="709"/>
        <w:jc w:val="center"/>
        <w:rPr>
          <w:sz w:val="28"/>
          <w:szCs w:val="28"/>
        </w:rPr>
      </w:pPr>
      <w:r w:rsidRPr="00D17387">
        <w:rPr>
          <w:sz w:val="28"/>
          <w:szCs w:val="28"/>
        </w:rPr>
        <w:t>5.4. Порядок подачи и рассмотрения жалобы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lastRenderedPageBreak/>
        <w:t xml:space="preserve">Подача и рассмотрение жалобы осуществляется в порядке, установленном статьей 11.2. ФЗ № 210-ФЗ и Положением об особенностях подачи и рассмотрения жалоб на решения и действия (бездействие) ОМСУ и его должностных лиц, муниципальных служащих, а также на решения и действия (бездействие) МФЦ, работников МФЦ, утвержденным </w:t>
      </w:r>
      <w:r>
        <w:rPr>
          <w:sz w:val="28"/>
          <w:szCs w:val="28"/>
        </w:rPr>
        <w:t>постановлением администрации Углегорского городского округа от 11.10.2018 № 894 «Об утверждении положения об особенностях подачи и рассмотрения жалоб на решения и действия (бездействия) администрации Углегорского городского округа ее должностных лиц и муниципальных служащих, а также решения и действия (бездействие) многофункционального центра, работников многофункционального центра при предоставлении государственных и муниципальных услуг»</w:t>
      </w:r>
      <w:r w:rsidRPr="00D17387">
        <w:rPr>
          <w:sz w:val="28"/>
          <w:szCs w:val="28"/>
        </w:rPr>
        <w:t>.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</w:p>
    <w:p w:rsidR="00D17387" w:rsidRPr="00D17387" w:rsidRDefault="00D17387" w:rsidP="009B0C97">
      <w:pPr>
        <w:ind w:firstLine="709"/>
        <w:jc w:val="center"/>
        <w:rPr>
          <w:sz w:val="28"/>
          <w:szCs w:val="28"/>
        </w:rPr>
      </w:pPr>
      <w:r w:rsidRPr="00D17387">
        <w:rPr>
          <w:sz w:val="28"/>
          <w:szCs w:val="28"/>
        </w:rPr>
        <w:t>5.5. Срок рассмотрения жалобы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 xml:space="preserve">Жалоба, поступившая в ОМСУ, МФЦ, учредителю МФЦ,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ОМСУ,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</w:p>
    <w:p w:rsidR="00D17387" w:rsidRPr="00D17387" w:rsidRDefault="00D17387" w:rsidP="009B0C97">
      <w:pPr>
        <w:ind w:firstLine="709"/>
        <w:jc w:val="center"/>
        <w:rPr>
          <w:sz w:val="28"/>
          <w:szCs w:val="28"/>
        </w:rPr>
      </w:pPr>
      <w:r w:rsidRPr="00D17387">
        <w:rPr>
          <w:sz w:val="28"/>
          <w:szCs w:val="28"/>
        </w:rPr>
        <w:t>5.6. 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>Приостановление рассмотрения жалобы не допускается.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</w:p>
    <w:p w:rsidR="00D17387" w:rsidRPr="00D17387" w:rsidRDefault="00D17387" w:rsidP="009B0C97">
      <w:pPr>
        <w:ind w:firstLine="709"/>
        <w:jc w:val="center"/>
        <w:rPr>
          <w:sz w:val="28"/>
          <w:szCs w:val="28"/>
        </w:rPr>
      </w:pPr>
      <w:r w:rsidRPr="00D17387">
        <w:rPr>
          <w:sz w:val="28"/>
          <w:szCs w:val="28"/>
        </w:rPr>
        <w:t>5.7. Результат рассмотрения жалобы</w:t>
      </w:r>
    </w:p>
    <w:p w:rsidR="00D17387" w:rsidRPr="00D17387" w:rsidRDefault="00D17387" w:rsidP="009B0C97">
      <w:pPr>
        <w:ind w:firstLine="709"/>
        <w:jc w:val="center"/>
        <w:rPr>
          <w:sz w:val="28"/>
          <w:szCs w:val="28"/>
        </w:rPr>
      </w:pP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>По результатам рассмотрения жалобы принимается одно из следующих решений: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>- в удовлетворении жалобы отказывается.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</w:p>
    <w:p w:rsidR="00D17387" w:rsidRPr="00D17387" w:rsidRDefault="00D17387" w:rsidP="009B0C97">
      <w:pPr>
        <w:ind w:firstLine="709"/>
        <w:jc w:val="center"/>
        <w:rPr>
          <w:sz w:val="28"/>
          <w:szCs w:val="28"/>
        </w:rPr>
      </w:pPr>
      <w:r w:rsidRPr="00D17387">
        <w:rPr>
          <w:sz w:val="28"/>
          <w:szCs w:val="28"/>
        </w:rPr>
        <w:t>5.8. Порядок информирования заявителя о результатах рассмотрения жалобы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lastRenderedPageBreak/>
        <w:t>5.8.1. Не позднее дня, следующего за днем принятия решения, являющегося результатом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>5.8.2. В случае признания жалобы подлежащей удовлетворению в ответе заявителю дается информация о действиях, осуществляемых ОМСУ, МФЦ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>5.8.3.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</w:p>
    <w:p w:rsidR="00D17387" w:rsidRPr="00D17387" w:rsidRDefault="00D17387" w:rsidP="009B0C97">
      <w:pPr>
        <w:ind w:firstLine="709"/>
        <w:jc w:val="center"/>
        <w:rPr>
          <w:sz w:val="28"/>
          <w:szCs w:val="28"/>
        </w:rPr>
      </w:pPr>
      <w:r w:rsidRPr="00D17387">
        <w:rPr>
          <w:sz w:val="28"/>
          <w:szCs w:val="28"/>
        </w:rPr>
        <w:t>5.9. Порядок обжалования решения по жалобе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>Заявитель имеет право обжаловать решение по жалобе вышестоящим должностным лицам или в вышестоящий орган в порядке подчиненности.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</w:p>
    <w:p w:rsidR="00D17387" w:rsidRPr="00D17387" w:rsidRDefault="00D17387" w:rsidP="009B0C97">
      <w:pPr>
        <w:ind w:firstLine="709"/>
        <w:jc w:val="center"/>
        <w:rPr>
          <w:sz w:val="28"/>
          <w:szCs w:val="28"/>
        </w:rPr>
      </w:pPr>
      <w:r w:rsidRPr="00D17387">
        <w:rPr>
          <w:sz w:val="28"/>
          <w:szCs w:val="28"/>
        </w:rPr>
        <w:t>5.10. Право заявителя на получение информации и документов, необходимых для обоснования и рассмотрения жалобы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</w:p>
    <w:p w:rsidR="00D17387" w:rsidRPr="00D17387" w:rsidRDefault="00D17387" w:rsidP="009B0C97">
      <w:pPr>
        <w:ind w:firstLine="709"/>
        <w:jc w:val="center"/>
        <w:rPr>
          <w:sz w:val="28"/>
          <w:szCs w:val="28"/>
        </w:rPr>
      </w:pPr>
      <w:r w:rsidRPr="00D17387">
        <w:rPr>
          <w:sz w:val="28"/>
          <w:szCs w:val="28"/>
        </w:rPr>
        <w:t>5.11. Способы информирования заявителей о порядке подачи и рассмотрения жалобы</w:t>
      </w:r>
    </w:p>
    <w:p w:rsidR="00D17387" w:rsidRPr="00D17387" w:rsidRDefault="00D17387" w:rsidP="009B0C97">
      <w:pPr>
        <w:ind w:firstLine="709"/>
        <w:jc w:val="center"/>
        <w:rPr>
          <w:sz w:val="28"/>
          <w:szCs w:val="28"/>
        </w:rPr>
      </w:pP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>Информирование заявителей о порядке подачи и рассмотрения жалобы обеспечивается: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>- посредством размещения информации на стендах в местах предоставления государственной услуги, на официальном сайте ОМСУ, МФЦ, в сети Интернет, на ЕПГУ и РПГУ;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>- в устной форме по телефону или на личном приеме;</w:t>
      </w:r>
    </w:p>
    <w:p w:rsidR="00D17387" w:rsidRPr="00D17387" w:rsidRDefault="00D17387" w:rsidP="009B0C97">
      <w:pPr>
        <w:ind w:firstLine="709"/>
        <w:jc w:val="both"/>
        <w:rPr>
          <w:sz w:val="28"/>
          <w:szCs w:val="28"/>
        </w:rPr>
      </w:pPr>
      <w:r w:rsidRPr="00D17387">
        <w:rPr>
          <w:sz w:val="28"/>
          <w:szCs w:val="28"/>
        </w:rPr>
        <w:t>- в письменной форме почтовым отправлением или электронным сообщением по адресу, указанному заявителем.</w:t>
      </w:r>
    </w:p>
    <w:p w:rsidR="00D17387" w:rsidRDefault="00D17387" w:rsidP="00D17387">
      <w:pPr>
        <w:jc w:val="center"/>
        <w:rPr>
          <w:sz w:val="28"/>
          <w:szCs w:val="28"/>
        </w:rPr>
        <w:sectPr w:rsidR="00D17387" w:rsidSect="00D17387">
          <w:head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F079BD">
        <w:rPr>
          <w:sz w:val="28"/>
          <w:szCs w:val="28"/>
        </w:rPr>
        <w:t>_________</w:t>
      </w:r>
      <w:r>
        <w:rPr>
          <w:sz w:val="28"/>
          <w:szCs w:val="28"/>
        </w:rPr>
        <w:t xml:space="preserve"> </w:t>
      </w:r>
    </w:p>
    <w:p w:rsidR="00D17387" w:rsidRPr="008675E9" w:rsidRDefault="00D17387" w:rsidP="00D17387">
      <w:pPr>
        <w:autoSpaceDE w:val="0"/>
        <w:autoSpaceDN w:val="0"/>
        <w:adjustRightInd w:val="0"/>
        <w:ind w:left="4820"/>
        <w:outlineLvl w:val="0"/>
      </w:pPr>
      <w:r w:rsidRPr="008675E9">
        <w:lastRenderedPageBreak/>
        <w:t xml:space="preserve">Приложение </w:t>
      </w:r>
      <w:r w:rsidR="009B0C97">
        <w:t>№ 1</w:t>
      </w:r>
    </w:p>
    <w:p w:rsidR="00D17387" w:rsidRDefault="00D17387" w:rsidP="00D17387">
      <w:pPr>
        <w:autoSpaceDE w:val="0"/>
        <w:autoSpaceDN w:val="0"/>
        <w:adjustRightInd w:val="0"/>
        <w:ind w:left="4820"/>
        <w:jc w:val="both"/>
      </w:pPr>
      <w:r>
        <w:t>к</w:t>
      </w:r>
      <w:r w:rsidRPr="008675E9">
        <w:t xml:space="preserve"> Административному регламенту предоставления государственной услуги «</w:t>
      </w:r>
      <w:r w:rsidRPr="00BA782D">
        <w:t>Выдача заключения о возможности временной передачи детей, находящихся в организациях для детей-сирот и детей, оставшихся без попечения родителей, в семь</w:t>
      </w:r>
      <w:r>
        <w:t>ю</w:t>
      </w:r>
      <w:r w:rsidRPr="008675E9">
        <w:t>»</w:t>
      </w:r>
    </w:p>
    <w:p w:rsidR="00D17387" w:rsidRDefault="00D17387" w:rsidP="00D17387">
      <w:pPr>
        <w:autoSpaceDE w:val="0"/>
        <w:autoSpaceDN w:val="0"/>
        <w:adjustRightInd w:val="0"/>
        <w:ind w:left="4820"/>
        <w:jc w:val="both"/>
      </w:pPr>
    </w:p>
    <w:p w:rsidR="00D17387" w:rsidRDefault="00D17387" w:rsidP="00D17387">
      <w:pPr>
        <w:tabs>
          <w:tab w:val="left" w:pos="5660"/>
        </w:tabs>
        <w:autoSpaceDE w:val="0"/>
        <w:autoSpaceDN w:val="0"/>
        <w:adjustRightInd w:val="0"/>
        <w:ind w:left="4820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  __________________________________</w:t>
      </w:r>
    </w:p>
    <w:p w:rsidR="00D17387" w:rsidRDefault="00D17387" w:rsidP="00D17387">
      <w:pPr>
        <w:tabs>
          <w:tab w:val="left" w:pos="5660"/>
        </w:tabs>
        <w:autoSpaceDE w:val="0"/>
        <w:autoSpaceDN w:val="0"/>
        <w:adjustRightInd w:val="0"/>
        <w:ind w:left="4820"/>
        <w:jc w:val="center"/>
        <w:outlineLvl w:val="0"/>
        <w:rPr>
          <w:rFonts w:ascii="Courier New" w:hAnsi="Courier New" w:cs="Courier New"/>
          <w:sz w:val="20"/>
          <w:szCs w:val="20"/>
        </w:rPr>
      </w:pPr>
      <w:r w:rsidRPr="00101200">
        <w:rPr>
          <w:rFonts w:ascii="Courier New" w:hAnsi="Courier New" w:cs="Courier New"/>
          <w:sz w:val="20"/>
          <w:szCs w:val="20"/>
        </w:rPr>
        <w:t>(наименование ОМСУ)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ind w:left="4820"/>
        <w:rPr>
          <w:rFonts w:ascii="Courier New" w:hAnsi="Courier New" w:cs="Courier New"/>
          <w:color w:val="auto"/>
          <w:sz w:val="20"/>
          <w:szCs w:val="20"/>
        </w:rPr>
      </w:pPr>
      <w:r>
        <w:rPr>
          <w:rFonts w:ascii="Courier New" w:hAnsi="Courier New" w:cs="Courier New"/>
          <w:color w:val="auto"/>
          <w:sz w:val="20"/>
          <w:szCs w:val="20"/>
        </w:rPr>
        <w:t>от _______</w:t>
      </w:r>
      <w:r w:rsidRPr="00101200">
        <w:rPr>
          <w:rFonts w:ascii="Courier New" w:hAnsi="Courier New" w:cs="Courier New"/>
          <w:color w:val="auto"/>
          <w:sz w:val="20"/>
          <w:szCs w:val="20"/>
        </w:rPr>
        <w:t>___________________________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right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                                    (фамилия, имя, отчество (при наличии)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right"/>
        <w:rPr>
          <w:rFonts w:ascii="Courier New" w:hAnsi="Courier New" w:cs="Courier New"/>
          <w:color w:val="auto"/>
          <w:sz w:val="20"/>
          <w:szCs w:val="20"/>
        </w:rPr>
      </w:pPr>
    </w:p>
    <w:p w:rsidR="00D17387" w:rsidRPr="00101200" w:rsidRDefault="00D17387" w:rsidP="00D17387">
      <w:pPr>
        <w:pStyle w:val="1"/>
        <w:keepNext w:val="0"/>
        <w:keepLines w:val="0"/>
        <w:tabs>
          <w:tab w:val="left" w:pos="8505"/>
        </w:tabs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                               Заявление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гражданина о выдаче заключения </w:t>
      </w:r>
      <w:r>
        <w:rPr>
          <w:rFonts w:ascii="Courier New" w:hAnsi="Courier New" w:cs="Courier New"/>
          <w:color w:val="auto"/>
          <w:sz w:val="20"/>
          <w:szCs w:val="20"/>
        </w:rPr>
        <w:t xml:space="preserve">ОМСУ </w:t>
      </w:r>
      <w:r w:rsidRPr="00101200">
        <w:rPr>
          <w:rFonts w:ascii="Courier New" w:hAnsi="Courier New" w:cs="Courier New"/>
          <w:color w:val="auto"/>
          <w:sz w:val="20"/>
          <w:szCs w:val="20"/>
        </w:rPr>
        <w:t>о возможности временной передачи ребенка (детей) в семью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Я, ________________________________________________________________________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   (фамилия, имя, отчество (при наличии), в том числе имевшиеся ранее,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                          в именительном падеже)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                 (число, месяц, год и место рождения)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Гражданство __________ Документ, удостоверяющий личность: _________________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                   (серия, номер, когда и кем выдан)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Адрес места жительства ____________________________________________________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(указывается полный адрес места жительства, подтвержденный регистрацией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      места жительства, в случае его отсутствия ставится прочерк)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Адрес места пребывания ____________________________________________________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(заполняется, если имеется подтвержденное регистрацией место пребывания,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в том числе при наличии подтвержденного регистрацией места жительства.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  Указывается полный адрес места пребывания, в случае его отсутствия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                           ставится прочерк)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Адрес места фактического проживания _______________________________________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  (заполняется, если адрес места фактического проживания не совпадает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   с адресом места жительства или местом пребывания либо не имеется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   подтвержденного регистрацией места жительства и места пребывания)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 (указать субъекты Российской Федерации, в которых проживал(а) ранее,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   в том числе проходил службу в Советской Армии, Вооруженных Силах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                 Российской Федерации, обучался(лась)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Номер телефона ____________________________________________________________</w:t>
      </w:r>
    </w:p>
    <w:p w:rsidR="00D17387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                              (указывается пр</w:t>
      </w:r>
      <w:r>
        <w:rPr>
          <w:rFonts w:ascii="Courier New" w:hAnsi="Courier New" w:cs="Courier New"/>
          <w:color w:val="auto"/>
          <w:sz w:val="20"/>
          <w:szCs w:val="20"/>
        </w:rPr>
        <w:t>и наличии)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Сведения   о  наличии  (отсутствии)  судимости  и  (или)  факте  уголовного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преследования: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┌──┐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│  │ не  имел  и не имею судимости за преступления против жизни и здоровья,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│  │ свободы,  чести  и  достоинства личности, половой неприкосновенности и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│  │ половой  свободы личности, против семьи и несовершеннолетних, здоровья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│  │ населения  и  общественной нравственности, а также против общественной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└──┘ безопасности, мира и безопасности человечества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┌──┐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│  │ не   подвергался   и   не   подвергаюсь  уголовному  преследованию  за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│  │ преступления  против  жизни  и  здоровья, свободы, чести и достоинства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│  │ личности,  половой  неприкосновенности  и  половой  свободы  личности,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│  │ против  семьи  и несовершеннолетних, здоровья населения и общественной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│  │ нравственности,  а  также  против  общественной  безопасности,  мира и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└──┘ безопасности человечества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lastRenderedPageBreak/>
        <w:t>┌──┐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│  │ не имею неснятую или непогашенную судимость за тяжкие или особо тяжкие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└──┘ преступления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Сведения о гражданах, зарегистрированных по месту жительства гражданина</w:t>
      </w:r>
    </w:p>
    <w:p w:rsidR="00D17387" w:rsidRPr="00101200" w:rsidRDefault="00D17387" w:rsidP="00D1738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3"/>
        <w:gridCol w:w="3741"/>
        <w:gridCol w:w="1133"/>
        <w:gridCol w:w="1587"/>
        <w:gridCol w:w="1984"/>
      </w:tblGrid>
      <w:tr w:rsidR="00D17387" w:rsidRPr="00101200" w:rsidTr="00D17387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87" w:rsidRPr="00101200" w:rsidRDefault="00D17387" w:rsidP="00D17387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1200">
              <w:rPr>
                <w:rFonts w:ascii="Courier New" w:hAnsi="Courier New" w:cs="Courier New"/>
                <w:sz w:val="20"/>
                <w:szCs w:val="20"/>
              </w:rPr>
              <w:t>N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87" w:rsidRPr="00101200" w:rsidRDefault="00D17387" w:rsidP="00D17387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1200">
              <w:rPr>
                <w:rFonts w:ascii="Courier New" w:hAnsi="Courier New" w:cs="Courier New"/>
                <w:sz w:val="20"/>
                <w:szCs w:val="20"/>
              </w:rPr>
              <w:t>Фамилия, имя, отчество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87" w:rsidRPr="00101200" w:rsidRDefault="00D17387" w:rsidP="00D17387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1200">
              <w:rPr>
                <w:rFonts w:ascii="Courier New" w:hAnsi="Courier New" w:cs="Courier New"/>
                <w:sz w:val="20"/>
                <w:szCs w:val="20"/>
              </w:rPr>
              <w:t>Год рождения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87" w:rsidRPr="00101200" w:rsidRDefault="00D17387" w:rsidP="00D17387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1200">
              <w:rPr>
                <w:rFonts w:ascii="Courier New" w:hAnsi="Courier New" w:cs="Courier New"/>
                <w:sz w:val="20"/>
                <w:szCs w:val="20"/>
              </w:rPr>
              <w:t>Родственное отношение к ребенку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87" w:rsidRPr="00101200" w:rsidRDefault="00D17387" w:rsidP="00D17387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1200">
              <w:rPr>
                <w:rFonts w:ascii="Courier New" w:hAnsi="Courier New" w:cs="Courier New"/>
                <w:sz w:val="20"/>
                <w:szCs w:val="20"/>
              </w:rPr>
              <w:t>С какого времени зарегистрирован и проживает</w:t>
            </w:r>
          </w:p>
        </w:tc>
      </w:tr>
      <w:tr w:rsidR="00D17387" w:rsidRPr="00101200" w:rsidTr="00D17387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87" w:rsidRPr="00101200" w:rsidRDefault="00D17387" w:rsidP="00D1738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87" w:rsidRPr="00101200" w:rsidRDefault="00D17387" w:rsidP="00D1738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87" w:rsidRPr="00101200" w:rsidRDefault="00D17387" w:rsidP="00D1738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87" w:rsidRPr="00101200" w:rsidRDefault="00D17387" w:rsidP="00D1738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87" w:rsidRPr="00101200" w:rsidRDefault="00D17387" w:rsidP="00D1738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17387" w:rsidRPr="00101200" w:rsidTr="00D17387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87" w:rsidRPr="00101200" w:rsidRDefault="00D17387" w:rsidP="00D1738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87" w:rsidRPr="00101200" w:rsidRDefault="00D17387" w:rsidP="00D1738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87" w:rsidRPr="00101200" w:rsidRDefault="00D17387" w:rsidP="00D1738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87" w:rsidRPr="00101200" w:rsidRDefault="00D17387" w:rsidP="00D1738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87" w:rsidRPr="00101200" w:rsidRDefault="00D17387" w:rsidP="00D1738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17387" w:rsidRPr="00101200" w:rsidTr="00D17387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87" w:rsidRPr="00101200" w:rsidRDefault="00D17387" w:rsidP="00D1738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87" w:rsidRPr="00101200" w:rsidRDefault="00D17387" w:rsidP="00D1738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87" w:rsidRPr="00101200" w:rsidRDefault="00D17387" w:rsidP="00D1738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87" w:rsidRPr="00101200" w:rsidRDefault="00D17387" w:rsidP="00D1738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87" w:rsidRPr="00101200" w:rsidRDefault="00D17387" w:rsidP="00D1738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17387" w:rsidRPr="00101200" w:rsidTr="00D17387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87" w:rsidRPr="00101200" w:rsidRDefault="00D17387" w:rsidP="00D1738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87" w:rsidRPr="00101200" w:rsidRDefault="00D17387" w:rsidP="00D1738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87" w:rsidRPr="00101200" w:rsidRDefault="00D17387" w:rsidP="00D1738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87" w:rsidRPr="00101200" w:rsidRDefault="00D17387" w:rsidP="00D1738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87" w:rsidRPr="00101200" w:rsidRDefault="00D17387" w:rsidP="00D1738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17387" w:rsidRPr="00101200" w:rsidTr="00D17387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87" w:rsidRPr="00101200" w:rsidRDefault="00D17387" w:rsidP="00D1738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87" w:rsidRPr="00101200" w:rsidRDefault="00D17387" w:rsidP="00D1738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87" w:rsidRPr="00101200" w:rsidRDefault="00D17387" w:rsidP="00D1738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87" w:rsidRPr="00101200" w:rsidRDefault="00D17387" w:rsidP="00D1738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87" w:rsidRPr="00101200" w:rsidRDefault="00D17387" w:rsidP="00D1738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D17387" w:rsidRPr="00101200" w:rsidRDefault="00D17387" w:rsidP="00D1738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┌──┐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│  │ прошу  выдать  мне заключение о возможности временной передачи в семью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└──┘ ребенка (детей)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┌──┐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│  │ прошу  выдать  мне заключение о возможности временной передачи в семью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└──┘ ребенка (детей)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   ______________________________________________________________________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           (фамилия, имя, отчество (при наличии) ребенка (детей),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                        число, месяц, год рождения)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Жилищные  условия,  состояние  здоровья  и  характер  работы  позволяют мне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временно взять ребенка (детей) в свою семью.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Дополнительно могу сообщить о себе следующее: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    (указываются наличие у гражданина необходимых знаний и навыков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     в воспитании детей, сведения о профессиональной деятельности,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     о прохождении подготовки лиц, желающих принять на воспитание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      в свою семью ребенка, оставшегося без попечения родителей,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                  на территории Российской Федерации)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Я, _______________________________________________________________________,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                  (фамилия, имя, отчество (при наличии)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даю  согласие  на  обработку  и  использование  моих  персональных  данных,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содержащихся в настоящем заявлении и в предоставленных мною документах.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К заявлению прилагаю следующие документы: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┌──┐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│  │ копия документа, удостоверяющего личность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└──┘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┌──┐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│  │ справка лечебно-профилактической медицинской организации об отсутствии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>└──┘ инфекционных заболеваний в открытой форме или психических заболеваний,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   наркомании, токсикомании, алкоголизма либо заключение по </w:t>
      </w:r>
      <w:hyperlink r:id="rId11" w:history="1">
        <w:r w:rsidRPr="00101200">
          <w:rPr>
            <w:rFonts w:ascii="Courier New" w:hAnsi="Courier New" w:cs="Courier New"/>
            <w:color w:val="0000FF"/>
            <w:sz w:val="20"/>
            <w:szCs w:val="20"/>
          </w:rPr>
          <w:t>форме N 164/у</w:t>
        </w:r>
      </w:hyperlink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   (заключение  о  результатах  медицинского освидетельствования граждан,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   намеревающихся     усыновить     (удочерить),    взять    под    опеку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lastRenderedPageBreak/>
        <w:t xml:space="preserve">     (попечительство),  в  приемную  или  патронатную  семью  детей-сирот и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   детей, оставшихся без попечения родителей) </w:t>
      </w:r>
      <w:hyperlink r:id="rId12" w:history="1">
        <w:r w:rsidRPr="00101200"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  Иные документы: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  1.</w:t>
      </w:r>
    </w:p>
    <w:p w:rsidR="00D17387" w:rsidRPr="00101200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  2.</w:t>
      </w:r>
    </w:p>
    <w:p w:rsidR="00D17387" w:rsidRDefault="00D17387" w:rsidP="00D17387">
      <w:pPr>
        <w:pStyle w:val="1"/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Courier New" w:hAnsi="Courier New" w:cs="Courier New"/>
          <w:color w:val="auto"/>
          <w:sz w:val="20"/>
          <w:szCs w:val="20"/>
        </w:rPr>
      </w:pPr>
      <w:r w:rsidRPr="00101200">
        <w:rPr>
          <w:rFonts w:ascii="Courier New" w:hAnsi="Courier New" w:cs="Courier New"/>
          <w:color w:val="auto"/>
          <w:sz w:val="20"/>
          <w:szCs w:val="20"/>
        </w:rPr>
        <w:t xml:space="preserve">    3.</w:t>
      </w:r>
    </w:p>
    <w:sectPr w:rsidR="00D17387" w:rsidSect="0073527A">
      <w:headerReference w:type="default" r:id="rId13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E70" w:rsidRDefault="00A33E70" w:rsidP="0073527A">
      <w:r>
        <w:separator/>
      </w:r>
    </w:p>
  </w:endnote>
  <w:endnote w:type="continuationSeparator" w:id="0">
    <w:p w:rsidR="00A33E70" w:rsidRDefault="00A33E70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E70" w:rsidRDefault="00A33E70" w:rsidP="0073527A">
      <w:r>
        <w:separator/>
      </w:r>
    </w:p>
  </w:footnote>
  <w:footnote w:type="continuationSeparator" w:id="0">
    <w:p w:rsidR="00A33E70" w:rsidRDefault="00A33E70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387" w:rsidRPr="00D15934" w:rsidRDefault="00D17387" w:rsidP="00D17387">
    <w:pPr>
      <w:pStyle w:val="a4"/>
      <w:framePr w:wrap="auto" w:vAnchor="text" w:hAnchor="margin" w:xAlign="center" w:y="1"/>
      <w:rPr>
        <w:rStyle w:val="a8"/>
        <w:sz w:val="26"/>
        <w:szCs w:val="26"/>
      </w:rPr>
    </w:pPr>
    <w:r w:rsidRPr="00D15934">
      <w:rPr>
        <w:rStyle w:val="a8"/>
        <w:sz w:val="26"/>
        <w:szCs w:val="26"/>
      </w:rPr>
      <w:fldChar w:fldCharType="begin"/>
    </w:r>
    <w:r w:rsidRPr="00D15934">
      <w:rPr>
        <w:rStyle w:val="a8"/>
        <w:sz w:val="26"/>
        <w:szCs w:val="26"/>
      </w:rPr>
      <w:instrText xml:space="preserve">PAGE  </w:instrText>
    </w:r>
    <w:r w:rsidRPr="00D15934">
      <w:rPr>
        <w:rStyle w:val="a8"/>
        <w:sz w:val="26"/>
        <w:szCs w:val="26"/>
      </w:rPr>
      <w:fldChar w:fldCharType="separate"/>
    </w:r>
    <w:r w:rsidR="00D42071">
      <w:rPr>
        <w:rStyle w:val="a8"/>
        <w:noProof/>
        <w:sz w:val="26"/>
        <w:szCs w:val="26"/>
      </w:rPr>
      <w:t>2</w:t>
    </w:r>
    <w:r w:rsidRPr="00D15934">
      <w:rPr>
        <w:rStyle w:val="a8"/>
        <w:sz w:val="26"/>
        <w:szCs w:val="26"/>
      </w:rPr>
      <w:fldChar w:fldCharType="end"/>
    </w:r>
  </w:p>
  <w:p w:rsidR="00D17387" w:rsidRDefault="00D1738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387" w:rsidRDefault="00D17387">
    <w:pPr>
      <w:pStyle w:val="a4"/>
      <w:jc w:val="center"/>
    </w:pPr>
    <w:fldSimple w:instr=" PAGE   \* MERGEFORMAT ">
      <w:r w:rsidR="00D42071">
        <w:rPr>
          <w:noProof/>
        </w:rPr>
        <w:t>32</w:t>
      </w:r>
    </w:fldSimple>
  </w:p>
  <w:p w:rsidR="00D17387" w:rsidRDefault="00D1738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1E7A"/>
    <w:multiLevelType w:val="hybridMultilevel"/>
    <w:tmpl w:val="7820F64A"/>
    <w:lvl w:ilvl="0" w:tplc="379CA9E6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4DE3AD2"/>
    <w:multiLevelType w:val="hybridMultilevel"/>
    <w:tmpl w:val="6900B112"/>
    <w:lvl w:ilvl="0" w:tplc="66E0323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E3507FD"/>
    <w:multiLevelType w:val="multilevel"/>
    <w:tmpl w:val="54720D5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23105DB6"/>
    <w:multiLevelType w:val="multilevel"/>
    <w:tmpl w:val="C182408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D2C7801"/>
    <w:multiLevelType w:val="hybridMultilevel"/>
    <w:tmpl w:val="049087C6"/>
    <w:lvl w:ilvl="0" w:tplc="C256D702">
      <w:start w:val="1"/>
      <w:numFmt w:val="decimal"/>
      <w:lvlText w:val="%1."/>
      <w:lvlJc w:val="left"/>
      <w:pPr>
        <w:ind w:left="93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  <w:rPr>
        <w:rFonts w:cs="Times New Roman"/>
      </w:rPr>
    </w:lvl>
  </w:abstractNum>
  <w:abstractNum w:abstractNumId="5">
    <w:nsid w:val="431C3C34"/>
    <w:multiLevelType w:val="hybridMultilevel"/>
    <w:tmpl w:val="08EA62B2"/>
    <w:lvl w:ilvl="0" w:tplc="458A2CC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440E178F"/>
    <w:multiLevelType w:val="multilevel"/>
    <w:tmpl w:val="B298FCF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4C715263"/>
    <w:multiLevelType w:val="hybridMultilevel"/>
    <w:tmpl w:val="A5AE9132"/>
    <w:lvl w:ilvl="0" w:tplc="DFD44F0A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69582416"/>
    <w:multiLevelType w:val="hybridMultilevel"/>
    <w:tmpl w:val="E7E877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B8C1B8E"/>
    <w:multiLevelType w:val="multilevel"/>
    <w:tmpl w:val="AEC67954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6FC94BEE"/>
    <w:multiLevelType w:val="hybridMultilevel"/>
    <w:tmpl w:val="0C5A4150"/>
    <w:lvl w:ilvl="0" w:tplc="DECCECB2">
      <w:start w:val="1"/>
      <w:numFmt w:val="decimal"/>
      <w:lvlText w:val="%1)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7F8268C2"/>
    <w:multiLevelType w:val="hybridMultilevel"/>
    <w:tmpl w:val="3B885184"/>
    <w:lvl w:ilvl="0" w:tplc="90A0BC60">
      <w:start w:val="1"/>
      <w:numFmt w:val="decimal"/>
      <w:lvlText w:val="%1)"/>
      <w:lvlJc w:val="left"/>
      <w:pPr>
        <w:ind w:left="1114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6"/>
  </w:num>
  <w:num w:numId="5">
    <w:abstractNumId w:val="3"/>
  </w:num>
  <w:num w:numId="6">
    <w:abstractNumId w:val="4"/>
  </w:num>
  <w:num w:numId="7">
    <w:abstractNumId w:val="8"/>
  </w:num>
  <w:num w:numId="8">
    <w:abstractNumId w:val="5"/>
  </w:num>
  <w:num w:numId="9">
    <w:abstractNumId w:val="1"/>
  </w:num>
  <w:num w:numId="10">
    <w:abstractNumId w:val="0"/>
  </w:num>
  <w:num w:numId="11">
    <w:abstractNumId w:val="9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20-12-26'}"/>
    <w:docVar w:name="attr1#Наименование" w:val="VARCHAR#Об утверждении административного регламента  предоставления государственной услуги «Выдача заключения о возможности временной передачи детей, находящихся в организациях для детей-сирот и детей, оставшихся без попечения родителей, в семью»"/>
    <w:docVar w:name="attr2#Вид документа" w:val="OID_TYPE#620200006=Постановление"/>
    <w:docVar w:name="attr3#Автор" w:val="OID_TYPE#620285146=Воронкова Ксения Николаевна"/>
    <w:docVar w:name="attr4#Дата поступления" w:val="DATE#{d '2020-12-14'}"/>
    <w:docVar w:name="attr5#Бланк" w:val="OID_TYPE#620290924=Постановление"/>
    <w:docVar w:name="ESED_ActEdition" w:val="5"/>
    <w:docVar w:name="ESED_AutorEdition" w:val="Бурцева Ирина Геннадьевна"/>
    <w:docVar w:name="ESED_CurEdition" w:val="5"/>
    <w:docVar w:name="ESED_Edition" w:val="6"/>
    <w:docVar w:name="ESED_Files" w:val="0"/>
    <w:docVar w:name="ESED_IDnum" w:val="Burceva/2020-2154"/>
    <w:docVar w:name="ESED_Lock" w:val="0"/>
    <w:docVar w:name="ESED_Pril" w:val="0"/>
    <w:docVar w:name="SPD_Annotation" w:val="Voronkova/2020-2154(5)#Об утверждении административного регламента  предоставления государственной услуги «Выдача заключения о возможности временной передачи детей, находящихся в организациях для детей-сирот и детей, оставшихся без попечения родителей, в семью»#Постановление   Воронкова Ксения Николаевна#Дата создания редакции: 25.12.2020"/>
    <w:docVar w:name="SPD_AreaName" w:val="Документ (ЕСЭД)"/>
    <w:docVar w:name="SPD_hostURL" w:val="192.168.5.4"/>
    <w:docVar w:name="SPD_NumDoc" w:val="620310013"/>
    <w:docVar w:name="SPD_vDir" w:val="spd"/>
  </w:docVars>
  <w:rsids>
    <w:rsidRoot w:val="00302BC9"/>
    <w:rsid w:val="0002565F"/>
    <w:rsid w:val="0004062A"/>
    <w:rsid w:val="000419D7"/>
    <w:rsid w:val="00091EA7"/>
    <w:rsid w:val="000A4F69"/>
    <w:rsid w:val="000D0B54"/>
    <w:rsid w:val="000E2090"/>
    <w:rsid w:val="000E28D3"/>
    <w:rsid w:val="00101200"/>
    <w:rsid w:val="001066B9"/>
    <w:rsid w:val="001067EA"/>
    <w:rsid w:val="0011040C"/>
    <w:rsid w:val="0011148D"/>
    <w:rsid w:val="001200ED"/>
    <w:rsid w:val="00134166"/>
    <w:rsid w:val="001762BD"/>
    <w:rsid w:val="001775BB"/>
    <w:rsid w:val="00187B42"/>
    <w:rsid w:val="001A1D2A"/>
    <w:rsid w:val="001B51BB"/>
    <w:rsid w:val="001B597D"/>
    <w:rsid w:val="001B781B"/>
    <w:rsid w:val="001C2EBA"/>
    <w:rsid w:val="001D38E9"/>
    <w:rsid w:val="001F25D7"/>
    <w:rsid w:val="002265B9"/>
    <w:rsid w:val="00237FCB"/>
    <w:rsid w:val="00260579"/>
    <w:rsid w:val="002920C8"/>
    <w:rsid w:val="002B1001"/>
    <w:rsid w:val="002B1B94"/>
    <w:rsid w:val="002B3C5A"/>
    <w:rsid w:val="002F6CF3"/>
    <w:rsid w:val="002F7993"/>
    <w:rsid w:val="00301283"/>
    <w:rsid w:val="00302BC9"/>
    <w:rsid w:val="0032028B"/>
    <w:rsid w:val="003449EC"/>
    <w:rsid w:val="00345A4E"/>
    <w:rsid w:val="0036577A"/>
    <w:rsid w:val="003860BA"/>
    <w:rsid w:val="0040469D"/>
    <w:rsid w:val="004050F7"/>
    <w:rsid w:val="00426015"/>
    <w:rsid w:val="004318E3"/>
    <w:rsid w:val="004747DE"/>
    <w:rsid w:val="004848AD"/>
    <w:rsid w:val="00487C20"/>
    <w:rsid w:val="004C5F88"/>
    <w:rsid w:val="00512395"/>
    <w:rsid w:val="005137BD"/>
    <w:rsid w:val="005425BA"/>
    <w:rsid w:val="0055504F"/>
    <w:rsid w:val="005770DB"/>
    <w:rsid w:val="00580217"/>
    <w:rsid w:val="005A340F"/>
    <w:rsid w:val="005A4B43"/>
    <w:rsid w:val="005E5554"/>
    <w:rsid w:val="0063232E"/>
    <w:rsid w:val="006503A3"/>
    <w:rsid w:val="0066665F"/>
    <w:rsid w:val="00671936"/>
    <w:rsid w:val="00672106"/>
    <w:rsid w:val="00676CB7"/>
    <w:rsid w:val="00681334"/>
    <w:rsid w:val="006A3FDD"/>
    <w:rsid w:val="006E3435"/>
    <w:rsid w:val="0073527A"/>
    <w:rsid w:val="007431C3"/>
    <w:rsid w:val="00745330"/>
    <w:rsid w:val="00752EF3"/>
    <w:rsid w:val="00770969"/>
    <w:rsid w:val="00792D81"/>
    <w:rsid w:val="0079327D"/>
    <w:rsid w:val="007A09DB"/>
    <w:rsid w:val="007C2177"/>
    <w:rsid w:val="007E5611"/>
    <w:rsid w:val="007F4994"/>
    <w:rsid w:val="007F723B"/>
    <w:rsid w:val="0081142C"/>
    <w:rsid w:val="00851D38"/>
    <w:rsid w:val="008640AA"/>
    <w:rsid w:val="008675E9"/>
    <w:rsid w:val="0088654F"/>
    <w:rsid w:val="00887D4C"/>
    <w:rsid w:val="008D3793"/>
    <w:rsid w:val="008F3E61"/>
    <w:rsid w:val="008F518F"/>
    <w:rsid w:val="00924883"/>
    <w:rsid w:val="0094705C"/>
    <w:rsid w:val="00987612"/>
    <w:rsid w:val="00987FDE"/>
    <w:rsid w:val="009A1DF9"/>
    <w:rsid w:val="009B0C97"/>
    <w:rsid w:val="009E4580"/>
    <w:rsid w:val="00A057C6"/>
    <w:rsid w:val="00A33E70"/>
    <w:rsid w:val="00A5603B"/>
    <w:rsid w:val="00A62985"/>
    <w:rsid w:val="00A75758"/>
    <w:rsid w:val="00A769FE"/>
    <w:rsid w:val="00A84E0D"/>
    <w:rsid w:val="00A975CC"/>
    <w:rsid w:val="00AC516E"/>
    <w:rsid w:val="00AD6446"/>
    <w:rsid w:val="00AD67D4"/>
    <w:rsid w:val="00AE31BB"/>
    <w:rsid w:val="00AF3E94"/>
    <w:rsid w:val="00AF6AAC"/>
    <w:rsid w:val="00B206A1"/>
    <w:rsid w:val="00B47091"/>
    <w:rsid w:val="00B943F1"/>
    <w:rsid w:val="00BA782D"/>
    <w:rsid w:val="00BA7AA9"/>
    <w:rsid w:val="00BC4E5C"/>
    <w:rsid w:val="00BD77D6"/>
    <w:rsid w:val="00C0267F"/>
    <w:rsid w:val="00C02804"/>
    <w:rsid w:val="00C575B1"/>
    <w:rsid w:val="00C75F4B"/>
    <w:rsid w:val="00C869A5"/>
    <w:rsid w:val="00CA0C1F"/>
    <w:rsid w:val="00CA7B3B"/>
    <w:rsid w:val="00CC07AD"/>
    <w:rsid w:val="00CD0F88"/>
    <w:rsid w:val="00CF6652"/>
    <w:rsid w:val="00D15934"/>
    <w:rsid w:val="00D17387"/>
    <w:rsid w:val="00D42071"/>
    <w:rsid w:val="00D81550"/>
    <w:rsid w:val="00DA3665"/>
    <w:rsid w:val="00DA536B"/>
    <w:rsid w:val="00DB4727"/>
    <w:rsid w:val="00DC6E99"/>
    <w:rsid w:val="00E022BC"/>
    <w:rsid w:val="00E14367"/>
    <w:rsid w:val="00E516A3"/>
    <w:rsid w:val="00E66BC9"/>
    <w:rsid w:val="00E701DB"/>
    <w:rsid w:val="00E736C8"/>
    <w:rsid w:val="00E97D77"/>
    <w:rsid w:val="00EA5D24"/>
    <w:rsid w:val="00EE19C8"/>
    <w:rsid w:val="00EE5993"/>
    <w:rsid w:val="00F079BD"/>
    <w:rsid w:val="00F20E22"/>
    <w:rsid w:val="00F350F1"/>
    <w:rsid w:val="00F37859"/>
    <w:rsid w:val="00F51C91"/>
    <w:rsid w:val="00F53D38"/>
    <w:rsid w:val="00F77089"/>
    <w:rsid w:val="00F87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17387"/>
    <w:pPr>
      <w:keepNext/>
      <w:keepLines/>
      <w:spacing w:before="240"/>
      <w:outlineLvl w:val="0"/>
    </w:pPr>
    <w:rPr>
      <w:rFonts w:ascii="Cambria" w:hAnsi="Cambria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17387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17387"/>
    <w:pPr>
      <w:keepNext/>
      <w:keepLines/>
      <w:spacing w:before="40"/>
      <w:outlineLvl w:val="2"/>
    </w:pPr>
    <w:rPr>
      <w:rFonts w:ascii="Cambria" w:hAnsi="Cambria"/>
      <w:color w:val="243F6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D17387"/>
    <w:rPr>
      <w:rFonts w:ascii="Cambria" w:hAnsi="Cambria" w:cs="Times New Roman"/>
      <w:color w:val="365F9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locked/>
    <w:rsid w:val="00D17387"/>
    <w:rPr>
      <w:rFonts w:ascii="Cambria" w:hAnsi="Cambria" w:cs="Times New Roman"/>
      <w:color w:val="365F9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locked/>
    <w:rsid w:val="00D17387"/>
    <w:rPr>
      <w:rFonts w:ascii="Cambria" w:hAnsi="Cambria" w:cs="Times New Roman"/>
      <w:color w:val="243F60"/>
      <w:sz w:val="24"/>
      <w:szCs w:val="24"/>
    </w:rPr>
  </w:style>
  <w:style w:type="table" w:styleId="a3">
    <w:name w:val="Table Grid"/>
    <w:basedOn w:val="a1"/>
    <w:uiPriority w:val="9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73527A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D17387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D173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1738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17387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D17387"/>
    <w:rPr>
      <w:rFonts w:ascii="Calibri" w:hAnsi="Calibri"/>
      <w:sz w:val="20"/>
    </w:rPr>
  </w:style>
  <w:style w:type="paragraph" w:styleId="ab">
    <w:name w:val="annotation text"/>
    <w:basedOn w:val="a"/>
    <w:link w:val="ac"/>
    <w:uiPriority w:val="99"/>
    <w:semiHidden/>
    <w:unhideWhenUsed/>
    <w:rsid w:val="00D17387"/>
    <w:pPr>
      <w:spacing w:after="200"/>
    </w:pPr>
    <w:rPr>
      <w:rFonts w:ascii="Calibri" w:hAnsi="Calibri"/>
      <w:sz w:val="20"/>
      <w:szCs w:val="20"/>
      <w:lang w:eastAsia="en-US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D17387"/>
    <w:rPr>
      <w:rFonts w:ascii="Calibri" w:hAnsi="Calibri" w:cs="Times New Roman"/>
      <w:sz w:val="20"/>
      <w:szCs w:val="20"/>
      <w:lang w:eastAsia="en-US"/>
    </w:rPr>
  </w:style>
  <w:style w:type="paragraph" w:styleId="ad">
    <w:name w:val="List Paragraph"/>
    <w:basedOn w:val="a"/>
    <w:uiPriority w:val="34"/>
    <w:qFormat/>
    <w:rsid w:val="00D17387"/>
    <w:pPr>
      <w:ind w:left="720"/>
      <w:contextualSpacing/>
    </w:pPr>
  </w:style>
  <w:style w:type="paragraph" w:customStyle="1" w:styleId="ConsPlusTitle">
    <w:name w:val="ConsPlusTitle"/>
    <w:uiPriority w:val="99"/>
    <w:rsid w:val="00D17387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ConsPlusNonformat">
    <w:name w:val="ConsPlusNonformat"/>
    <w:rsid w:val="00D173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e">
    <w:name w:val="Основной текст_"/>
    <w:link w:val="47"/>
    <w:locked/>
    <w:rsid w:val="00D17387"/>
    <w:rPr>
      <w:sz w:val="25"/>
      <w:shd w:val="clear" w:color="auto" w:fill="FFFFFF"/>
    </w:rPr>
  </w:style>
  <w:style w:type="paragraph" w:customStyle="1" w:styleId="47">
    <w:name w:val="Основной текст47"/>
    <w:basedOn w:val="a"/>
    <w:link w:val="ae"/>
    <w:rsid w:val="00D17387"/>
    <w:pPr>
      <w:shd w:val="clear" w:color="auto" w:fill="FFFFFF"/>
      <w:spacing w:after="300" w:line="240" w:lineRule="atLeast"/>
      <w:ind w:hanging="780"/>
    </w:pPr>
    <w:rPr>
      <w:sz w:val="25"/>
      <w:szCs w:val="25"/>
    </w:rPr>
  </w:style>
  <w:style w:type="character" w:customStyle="1" w:styleId="13">
    <w:name w:val="Основной текст13"/>
    <w:rsid w:val="00D17387"/>
    <w:rPr>
      <w:rFonts w:ascii="Times New Roman" w:hAnsi="Times New Roman"/>
      <w:spacing w:val="0"/>
      <w:sz w:val="25"/>
      <w:shd w:val="clear" w:color="auto" w:fill="FFFFFF"/>
    </w:rPr>
  </w:style>
  <w:style w:type="character" w:customStyle="1" w:styleId="14">
    <w:name w:val="Основной текст14"/>
    <w:rsid w:val="00D17387"/>
    <w:rPr>
      <w:rFonts w:ascii="Times New Roman" w:hAnsi="Times New Roman"/>
      <w:spacing w:val="0"/>
      <w:sz w:val="25"/>
      <w:shd w:val="clear" w:color="auto" w:fill="FFFFFF"/>
    </w:rPr>
  </w:style>
  <w:style w:type="character" w:customStyle="1" w:styleId="39">
    <w:name w:val="Основной текст39"/>
    <w:rsid w:val="00D17387"/>
    <w:rPr>
      <w:rFonts w:ascii="Times New Roman" w:hAnsi="Times New Roman"/>
      <w:spacing w:val="0"/>
      <w:sz w:val="25"/>
      <w:shd w:val="clear" w:color="auto" w:fill="FFFFFF"/>
    </w:rPr>
  </w:style>
  <w:style w:type="character" w:customStyle="1" w:styleId="6">
    <w:name w:val="Основной текст (6)_"/>
    <w:link w:val="61"/>
    <w:locked/>
    <w:rsid w:val="00D17387"/>
    <w:rPr>
      <w:spacing w:val="-10"/>
      <w:sz w:val="8"/>
      <w:shd w:val="clear" w:color="auto" w:fill="FFFFFF"/>
    </w:rPr>
  </w:style>
  <w:style w:type="paragraph" w:customStyle="1" w:styleId="61">
    <w:name w:val="Основной текст (6)1"/>
    <w:basedOn w:val="a"/>
    <w:link w:val="6"/>
    <w:rsid w:val="00D17387"/>
    <w:pPr>
      <w:shd w:val="clear" w:color="auto" w:fill="FFFFFF"/>
      <w:spacing w:before="180" w:after="60" w:line="240" w:lineRule="atLeast"/>
    </w:pPr>
    <w:rPr>
      <w:spacing w:val="-10"/>
      <w:sz w:val="8"/>
      <w:szCs w:val="8"/>
    </w:rPr>
  </w:style>
  <w:style w:type="character" w:customStyle="1" w:styleId="610pt">
    <w:name w:val="Основной текст (6) + 10 pt"/>
    <w:aliases w:val="Не курсив,Интервал 0 pt"/>
    <w:rsid w:val="00D17387"/>
    <w:rPr>
      <w:i/>
      <w:spacing w:val="0"/>
      <w:sz w:val="20"/>
      <w:shd w:val="clear" w:color="auto" w:fill="FFFFFF"/>
    </w:rPr>
  </w:style>
  <w:style w:type="character" w:customStyle="1" w:styleId="40">
    <w:name w:val="Основной текст40"/>
    <w:rsid w:val="00D17387"/>
    <w:rPr>
      <w:rFonts w:ascii="Times New Roman" w:hAnsi="Times New Roman"/>
      <w:spacing w:val="0"/>
      <w:sz w:val="25"/>
      <w:shd w:val="clear" w:color="auto" w:fill="FFFFFF"/>
    </w:rPr>
  </w:style>
  <w:style w:type="character" w:customStyle="1" w:styleId="41">
    <w:name w:val="Основной текст41"/>
    <w:rsid w:val="00D17387"/>
    <w:rPr>
      <w:rFonts w:ascii="Times New Roman" w:hAnsi="Times New Roman"/>
      <w:spacing w:val="0"/>
      <w:sz w:val="25"/>
      <w:shd w:val="clear" w:color="auto" w:fill="FFFFFF"/>
    </w:rPr>
  </w:style>
  <w:style w:type="character" w:customStyle="1" w:styleId="31">
    <w:name w:val="Заголовок №3_"/>
    <w:link w:val="32"/>
    <w:locked/>
    <w:rsid w:val="00D17387"/>
    <w:rPr>
      <w:sz w:val="25"/>
      <w:shd w:val="clear" w:color="auto" w:fill="FFFFFF"/>
    </w:rPr>
  </w:style>
  <w:style w:type="paragraph" w:customStyle="1" w:styleId="32">
    <w:name w:val="Заголовок №3"/>
    <w:basedOn w:val="a"/>
    <w:link w:val="31"/>
    <w:rsid w:val="00D17387"/>
    <w:pPr>
      <w:shd w:val="clear" w:color="auto" w:fill="FFFFFF"/>
      <w:spacing w:before="300" w:after="300" w:line="302" w:lineRule="exact"/>
      <w:jc w:val="center"/>
      <w:outlineLvl w:val="2"/>
    </w:pPr>
    <w:rPr>
      <w:sz w:val="25"/>
      <w:szCs w:val="25"/>
    </w:rPr>
  </w:style>
  <w:style w:type="character" w:customStyle="1" w:styleId="42">
    <w:name w:val="Основной текст42"/>
    <w:rsid w:val="00D17387"/>
    <w:rPr>
      <w:rFonts w:ascii="Times New Roman" w:hAnsi="Times New Roman"/>
      <w:spacing w:val="0"/>
      <w:sz w:val="25"/>
      <w:shd w:val="clear" w:color="auto" w:fill="FFFFFF"/>
    </w:rPr>
  </w:style>
  <w:style w:type="character" w:customStyle="1" w:styleId="43">
    <w:name w:val="Основной текст43"/>
    <w:rsid w:val="00D17387"/>
    <w:rPr>
      <w:rFonts w:ascii="Times New Roman" w:hAnsi="Times New Roman"/>
      <w:spacing w:val="0"/>
      <w:sz w:val="25"/>
      <w:shd w:val="clear" w:color="auto" w:fill="FFFFFF"/>
    </w:rPr>
  </w:style>
  <w:style w:type="character" w:customStyle="1" w:styleId="44">
    <w:name w:val="Основной текст44"/>
    <w:rsid w:val="00D17387"/>
    <w:rPr>
      <w:rFonts w:ascii="Times New Roman" w:hAnsi="Times New Roman"/>
      <w:spacing w:val="0"/>
      <w:sz w:val="25"/>
      <w:shd w:val="clear" w:color="auto" w:fill="FFFFFF"/>
    </w:rPr>
  </w:style>
  <w:style w:type="paragraph" w:customStyle="1" w:styleId="11">
    <w:name w:val="Текст сноски1"/>
    <w:basedOn w:val="a"/>
    <w:next w:val="af"/>
    <w:link w:val="af0"/>
    <w:uiPriority w:val="99"/>
    <w:rsid w:val="00D17387"/>
    <w:pPr>
      <w:autoSpaceDE w:val="0"/>
      <w:autoSpaceDN w:val="0"/>
    </w:pPr>
    <w:rPr>
      <w:sz w:val="20"/>
      <w:szCs w:val="20"/>
    </w:rPr>
  </w:style>
  <w:style w:type="paragraph" w:styleId="af">
    <w:name w:val="footnote text"/>
    <w:basedOn w:val="a"/>
    <w:link w:val="af1"/>
    <w:uiPriority w:val="99"/>
    <w:semiHidden/>
    <w:unhideWhenUsed/>
    <w:rsid w:val="00D17387"/>
    <w:rPr>
      <w:sz w:val="20"/>
      <w:szCs w:val="20"/>
    </w:rPr>
  </w:style>
  <w:style w:type="character" w:styleId="af0">
    <w:name w:val="footnote reference"/>
    <w:basedOn w:val="a0"/>
    <w:link w:val="11"/>
    <w:uiPriority w:val="99"/>
    <w:rsid w:val="00D17387"/>
    <w:rPr>
      <w:rFonts w:cs="Times New Roman"/>
      <w:vertAlign w:val="superscript"/>
    </w:rPr>
  </w:style>
  <w:style w:type="character" w:customStyle="1" w:styleId="af1">
    <w:name w:val="Текст сноски Знак"/>
    <w:basedOn w:val="a0"/>
    <w:link w:val="af"/>
    <w:uiPriority w:val="99"/>
    <w:semiHidden/>
    <w:locked/>
    <w:rsid w:val="00D17387"/>
    <w:rPr>
      <w:rFonts w:cs="Times New Roman"/>
      <w:sz w:val="20"/>
      <w:szCs w:val="20"/>
    </w:rPr>
  </w:style>
  <w:style w:type="character" w:customStyle="1" w:styleId="af2">
    <w:name w:val="Тема примечания Знак"/>
    <w:basedOn w:val="ac"/>
    <w:link w:val="af3"/>
    <w:uiPriority w:val="99"/>
    <w:semiHidden/>
    <w:locked/>
    <w:rsid w:val="00D17387"/>
    <w:rPr>
      <w:b/>
      <w:bCs/>
    </w:rPr>
  </w:style>
  <w:style w:type="paragraph" w:styleId="af3">
    <w:name w:val="annotation subject"/>
    <w:basedOn w:val="ab"/>
    <w:next w:val="ab"/>
    <w:link w:val="af2"/>
    <w:uiPriority w:val="99"/>
    <w:semiHidden/>
    <w:unhideWhenUsed/>
    <w:rsid w:val="00D17387"/>
    <w:pPr>
      <w:spacing w:after="0"/>
    </w:pPr>
    <w:rPr>
      <w:rFonts w:ascii="Times New Roman" w:hAnsi="Times New Roman"/>
      <w:b/>
      <w:bCs/>
      <w:lang w:eastAsia="ru-RU"/>
    </w:rPr>
  </w:style>
  <w:style w:type="character" w:customStyle="1" w:styleId="12">
    <w:name w:val="Тема примечания Знак1"/>
    <w:basedOn w:val="ac"/>
    <w:link w:val="af3"/>
    <w:uiPriority w:val="99"/>
    <w:semiHidden/>
    <w:rPr>
      <w:b/>
      <w:bCs/>
    </w:rPr>
  </w:style>
  <w:style w:type="character" w:customStyle="1" w:styleId="120">
    <w:name w:val="Тема примечания Знак12"/>
    <w:basedOn w:val="ac"/>
    <w:uiPriority w:val="99"/>
    <w:semiHidden/>
    <w:rPr>
      <w:b/>
      <w:bCs/>
    </w:rPr>
  </w:style>
  <w:style w:type="character" w:customStyle="1" w:styleId="110">
    <w:name w:val="Тема примечания Знак11"/>
    <w:basedOn w:val="ac"/>
    <w:uiPriority w:val="99"/>
    <w:semiHidden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93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oumr.ru/sites/default/files/mun_uslugi/Post-2017-727.pdf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94334890F66530914DB9CE542D4CFBB1F57A9A2F122A5E3F2BFA35E293F8F156F17557C246E2B7538E04C8F894CB5DF803A4C5D441749A47O8FB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4334890F66530914DB9CE542D4CFBB1F77E9E21132F5E3F2BFA35E293F8F156F17557C246E2B7538104C8F894CB5DF803A4C5D441749A47O8FBD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uoumr.ru/sites/default/files/mun_uslugi/Post-2017-727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10328</Words>
  <Characters>58875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69065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2020-12-26T00:15:00Z</cp:lastPrinted>
  <dcterms:created xsi:type="dcterms:W3CDTF">2020-12-26T00:16:00Z</dcterms:created>
  <dcterms:modified xsi:type="dcterms:W3CDTF">2020-12-26T00:16:00Z</dcterms:modified>
</cp:coreProperties>
</file>