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243" w:rsidRDefault="00B40243" w:rsidP="00DD4D6F">
      <w:pPr>
        <w:widowControl w:val="0"/>
        <w:autoSpaceDE w:val="0"/>
        <w:autoSpaceDN w:val="0"/>
        <w:adjustRightInd w:val="0"/>
        <w:ind w:left="-1134" w:right="-284"/>
        <w:jc w:val="center"/>
        <w:rPr>
          <w:b/>
          <w:i/>
          <w:u w:val="single"/>
        </w:rPr>
      </w:pPr>
      <w:r w:rsidRPr="00DD4D6F">
        <w:rPr>
          <w:b/>
          <w:i/>
          <w:sz w:val="28"/>
          <w:szCs w:val="28"/>
          <w:u w:val="single"/>
        </w:rPr>
        <w:t>Сведения</w:t>
      </w:r>
      <w:r w:rsidRPr="00DD4D6F">
        <w:rPr>
          <w:b/>
          <w:i/>
          <w:u w:val="single"/>
        </w:rPr>
        <w:t xml:space="preserve"> </w:t>
      </w:r>
      <w:r w:rsidRPr="00DD4D6F">
        <w:rPr>
          <w:b/>
          <w:i/>
          <w:sz w:val="28"/>
          <w:szCs w:val="28"/>
          <w:u w:val="single"/>
        </w:rPr>
        <w:t>о ходе предоставления муниципальной услуги можно получить</w:t>
      </w:r>
      <w:r w:rsidRPr="00DD4D6F">
        <w:rPr>
          <w:b/>
          <w:i/>
          <w:u w:val="single"/>
        </w:rPr>
        <w:t>:</w:t>
      </w:r>
    </w:p>
    <w:p w:rsidR="00DD4D6F" w:rsidRPr="00DD4D6F" w:rsidRDefault="00DD4D6F" w:rsidP="00DD4D6F">
      <w:pPr>
        <w:widowControl w:val="0"/>
        <w:autoSpaceDE w:val="0"/>
        <w:autoSpaceDN w:val="0"/>
        <w:adjustRightInd w:val="0"/>
        <w:ind w:left="-1134" w:right="-284"/>
        <w:jc w:val="center"/>
        <w:rPr>
          <w:b/>
          <w:i/>
          <w:u w:val="single"/>
        </w:rPr>
      </w:pPr>
    </w:p>
    <w:p w:rsidR="004B4EA8" w:rsidRPr="004B4EA8" w:rsidRDefault="004B4EA8" w:rsidP="00D71A11">
      <w:pPr>
        <w:widowControl w:val="0"/>
        <w:autoSpaceDE w:val="0"/>
        <w:autoSpaceDN w:val="0"/>
        <w:adjustRightInd w:val="0"/>
        <w:ind w:right="17" w:firstLine="709"/>
        <w:jc w:val="both"/>
        <w:rPr>
          <w:b/>
          <w:sz w:val="28"/>
          <w:szCs w:val="28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5671"/>
        <w:gridCol w:w="4677"/>
      </w:tblGrid>
      <w:tr w:rsidR="00D71A11" w:rsidRPr="004B4EA8" w:rsidTr="004B4EA8">
        <w:tc>
          <w:tcPr>
            <w:tcW w:w="425" w:type="dxa"/>
          </w:tcPr>
          <w:p w:rsidR="00D71A11" w:rsidRPr="004B4EA8" w:rsidRDefault="00D71A11" w:rsidP="00932D18">
            <w:pPr>
              <w:widowControl w:val="0"/>
              <w:autoSpaceDE w:val="0"/>
              <w:autoSpaceDN w:val="0"/>
              <w:adjustRightInd w:val="0"/>
              <w:ind w:right="1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1" w:type="dxa"/>
          </w:tcPr>
          <w:p w:rsidR="00D71A11" w:rsidRPr="004B4EA8" w:rsidRDefault="00D71A11" w:rsidP="00932D18">
            <w:pPr>
              <w:widowControl w:val="0"/>
              <w:autoSpaceDE w:val="0"/>
              <w:autoSpaceDN w:val="0"/>
              <w:adjustRightInd w:val="0"/>
              <w:ind w:right="17"/>
              <w:jc w:val="center"/>
              <w:rPr>
                <w:b/>
                <w:sz w:val="20"/>
                <w:szCs w:val="20"/>
              </w:rPr>
            </w:pPr>
            <w:r w:rsidRPr="004B4EA8">
              <w:rPr>
                <w:b/>
                <w:sz w:val="20"/>
                <w:szCs w:val="20"/>
              </w:rPr>
              <w:t>Наименование способа получения информации</w:t>
            </w:r>
          </w:p>
        </w:tc>
        <w:tc>
          <w:tcPr>
            <w:tcW w:w="4677" w:type="dxa"/>
          </w:tcPr>
          <w:p w:rsidR="00D71A11" w:rsidRPr="004B4EA8" w:rsidRDefault="00D71A11" w:rsidP="00932D18">
            <w:pPr>
              <w:widowControl w:val="0"/>
              <w:autoSpaceDE w:val="0"/>
              <w:autoSpaceDN w:val="0"/>
              <w:adjustRightInd w:val="0"/>
              <w:ind w:right="17"/>
              <w:jc w:val="center"/>
              <w:rPr>
                <w:b/>
                <w:sz w:val="20"/>
                <w:szCs w:val="20"/>
              </w:rPr>
            </w:pPr>
            <w:r w:rsidRPr="004B4EA8">
              <w:rPr>
                <w:b/>
                <w:sz w:val="20"/>
                <w:szCs w:val="20"/>
              </w:rPr>
              <w:t>Адрес</w:t>
            </w:r>
          </w:p>
        </w:tc>
      </w:tr>
      <w:tr w:rsidR="00D71A11" w:rsidRPr="004B4EA8" w:rsidTr="003F047D">
        <w:trPr>
          <w:trHeight w:val="1136"/>
        </w:trPr>
        <w:tc>
          <w:tcPr>
            <w:tcW w:w="425" w:type="dxa"/>
          </w:tcPr>
          <w:p w:rsidR="00DD4D6F" w:rsidRDefault="00DD4D6F" w:rsidP="003F047D">
            <w:pPr>
              <w:widowControl w:val="0"/>
              <w:autoSpaceDE w:val="0"/>
              <w:autoSpaceDN w:val="0"/>
              <w:adjustRightInd w:val="0"/>
              <w:ind w:right="17"/>
              <w:jc w:val="center"/>
              <w:rPr>
                <w:b/>
                <w:sz w:val="8"/>
                <w:szCs w:val="8"/>
              </w:rPr>
            </w:pPr>
          </w:p>
          <w:p w:rsidR="00D71A11" w:rsidRPr="004B4EA8" w:rsidRDefault="00DD4D6F" w:rsidP="003F047D">
            <w:pPr>
              <w:widowControl w:val="0"/>
              <w:autoSpaceDE w:val="0"/>
              <w:autoSpaceDN w:val="0"/>
              <w:adjustRightInd w:val="0"/>
              <w:ind w:right="17"/>
              <w:jc w:val="center"/>
              <w:rPr>
                <w:b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671" w:type="dxa"/>
          </w:tcPr>
          <w:p w:rsidR="00D71A11" w:rsidRPr="004B4EA8" w:rsidRDefault="00D71A11" w:rsidP="003F047D">
            <w:pPr>
              <w:widowControl w:val="0"/>
              <w:autoSpaceDE w:val="0"/>
              <w:autoSpaceDN w:val="0"/>
              <w:adjustRightInd w:val="0"/>
              <w:ind w:right="17"/>
              <w:rPr>
                <w:b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 xml:space="preserve">при личном обращении </w:t>
            </w:r>
            <w:r w:rsidR="004B4EA8">
              <w:rPr>
                <w:b/>
                <w:sz w:val="28"/>
                <w:szCs w:val="28"/>
              </w:rPr>
              <w:t xml:space="preserve">                                   </w:t>
            </w:r>
            <w:r w:rsidRPr="004B4EA8">
              <w:rPr>
                <w:b/>
                <w:sz w:val="28"/>
                <w:szCs w:val="28"/>
              </w:rPr>
              <w:t>в М</w:t>
            </w:r>
            <w:r w:rsidR="003F047D">
              <w:rPr>
                <w:b/>
                <w:sz w:val="28"/>
                <w:szCs w:val="28"/>
              </w:rPr>
              <w:t>Б</w:t>
            </w:r>
            <w:r w:rsidRPr="004B4EA8">
              <w:rPr>
                <w:b/>
                <w:sz w:val="28"/>
                <w:szCs w:val="28"/>
              </w:rPr>
              <w:t xml:space="preserve">У «Архив Углегорского района»  </w:t>
            </w:r>
          </w:p>
        </w:tc>
        <w:tc>
          <w:tcPr>
            <w:tcW w:w="4677" w:type="dxa"/>
            <w:vAlign w:val="center"/>
          </w:tcPr>
          <w:p w:rsidR="00D71A11" w:rsidRPr="004B4EA8" w:rsidRDefault="00D71A11" w:rsidP="00F2167A">
            <w:pPr>
              <w:widowControl w:val="0"/>
              <w:autoSpaceDE w:val="0"/>
              <w:autoSpaceDN w:val="0"/>
              <w:adjustRightInd w:val="0"/>
              <w:ind w:right="17"/>
              <w:jc w:val="center"/>
              <w:rPr>
                <w:b/>
                <w:i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 xml:space="preserve">694920, Сахалинская область, </w:t>
            </w:r>
            <w:r w:rsidR="004B4EA8">
              <w:rPr>
                <w:b/>
                <w:sz w:val="28"/>
                <w:szCs w:val="28"/>
              </w:rPr>
              <w:t xml:space="preserve">                     </w:t>
            </w:r>
            <w:r w:rsidRPr="004B4EA8">
              <w:rPr>
                <w:b/>
                <w:sz w:val="28"/>
                <w:szCs w:val="28"/>
              </w:rPr>
              <w:t xml:space="preserve">г. Углегорск, </w:t>
            </w:r>
            <w:r w:rsidR="004B4EA8">
              <w:rPr>
                <w:b/>
                <w:sz w:val="28"/>
                <w:szCs w:val="28"/>
              </w:rPr>
              <w:t xml:space="preserve">                                               </w:t>
            </w:r>
            <w:r w:rsidRPr="004B4EA8">
              <w:rPr>
                <w:b/>
                <w:sz w:val="28"/>
                <w:szCs w:val="28"/>
              </w:rPr>
              <w:t>ул. Победы, д. 238</w:t>
            </w:r>
          </w:p>
        </w:tc>
      </w:tr>
      <w:tr w:rsidR="00D71A11" w:rsidRPr="004B4EA8" w:rsidTr="00F2167A">
        <w:trPr>
          <w:trHeight w:val="1110"/>
        </w:trPr>
        <w:tc>
          <w:tcPr>
            <w:tcW w:w="425" w:type="dxa"/>
          </w:tcPr>
          <w:p w:rsidR="00D71A11" w:rsidRPr="004B4EA8" w:rsidRDefault="00D71A11" w:rsidP="004B4EA8">
            <w:pPr>
              <w:widowControl w:val="0"/>
              <w:autoSpaceDE w:val="0"/>
              <w:autoSpaceDN w:val="0"/>
              <w:adjustRightInd w:val="0"/>
              <w:ind w:right="17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71" w:type="dxa"/>
            <w:vAlign w:val="center"/>
          </w:tcPr>
          <w:p w:rsidR="003F047D" w:rsidRDefault="00D71A11" w:rsidP="003F047D">
            <w:pPr>
              <w:widowControl w:val="0"/>
              <w:autoSpaceDE w:val="0"/>
              <w:autoSpaceDN w:val="0"/>
              <w:adjustRightInd w:val="0"/>
              <w:ind w:right="17"/>
              <w:rPr>
                <w:b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 xml:space="preserve">с использованием средств телефонной связи по номеру </w:t>
            </w:r>
          </w:p>
          <w:p w:rsidR="00D71A11" w:rsidRPr="004B4EA8" w:rsidRDefault="00D71A11" w:rsidP="003F047D">
            <w:pPr>
              <w:widowControl w:val="0"/>
              <w:autoSpaceDE w:val="0"/>
              <w:autoSpaceDN w:val="0"/>
              <w:adjustRightInd w:val="0"/>
              <w:ind w:right="17"/>
              <w:rPr>
                <w:b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>М</w:t>
            </w:r>
            <w:r w:rsidR="003F047D">
              <w:rPr>
                <w:b/>
                <w:sz w:val="28"/>
                <w:szCs w:val="28"/>
              </w:rPr>
              <w:t>Б</w:t>
            </w:r>
            <w:r w:rsidRPr="004B4EA8">
              <w:rPr>
                <w:b/>
                <w:sz w:val="28"/>
                <w:szCs w:val="28"/>
              </w:rPr>
              <w:t xml:space="preserve">У «Архив Углегорского района» </w:t>
            </w:r>
          </w:p>
        </w:tc>
        <w:tc>
          <w:tcPr>
            <w:tcW w:w="4677" w:type="dxa"/>
          </w:tcPr>
          <w:p w:rsidR="00D71A11" w:rsidRPr="004B4EA8" w:rsidRDefault="00D71A11" w:rsidP="00F2167A">
            <w:pPr>
              <w:widowControl w:val="0"/>
              <w:autoSpaceDE w:val="0"/>
              <w:autoSpaceDN w:val="0"/>
              <w:adjustRightInd w:val="0"/>
              <w:spacing w:before="120"/>
              <w:ind w:right="17"/>
              <w:jc w:val="center"/>
              <w:rPr>
                <w:b/>
                <w:i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>8 (42432) 45-657</w:t>
            </w:r>
          </w:p>
        </w:tc>
      </w:tr>
      <w:tr w:rsidR="00D71A11" w:rsidRPr="004B4EA8" w:rsidTr="003F047D">
        <w:trPr>
          <w:trHeight w:val="1128"/>
        </w:trPr>
        <w:tc>
          <w:tcPr>
            <w:tcW w:w="425" w:type="dxa"/>
          </w:tcPr>
          <w:p w:rsidR="00D71A11" w:rsidRPr="004B4EA8" w:rsidRDefault="00D71A11" w:rsidP="004B4EA8">
            <w:pPr>
              <w:widowControl w:val="0"/>
              <w:autoSpaceDE w:val="0"/>
              <w:autoSpaceDN w:val="0"/>
              <w:adjustRightInd w:val="0"/>
              <w:ind w:right="17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71" w:type="dxa"/>
          </w:tcPr>
          <w:p w:rsidR="00D71A11" w:rsidRPr="004B4EA8" w:rsidRDefault="00D71A11" w:rsidP="003F047D">
            <w:pPr>
              <w:widowControl w:val="0"/>
              <w:autoSpaceDE w:val="0"/>
              <w:autoSpaceDN w:val="0"/>
              <w:adjustRightInd w:val="0"/>
              <w:ind w:right="17"/>
              <w:rPr>
                <w:b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>при письме</w:t>
            </w:r>
            <w:bookmarkStart w:id="0" w:name="_GoBack"/>
            <w:bookmarkEnd w:id="0"/>
            <w:r w:rsidRPr="004B4EA8">
              <w:rPr>
                <w:b/>
                <w:sz w:val="28"/>
                <w:szCs w:val="28"/>
              </w:rPr>
              <w:t xml:space="preserve">нном обращении по почте </w:t>
            </w:r>
            <w:r w:rsidR="004B4EA8">
              <w:rPr>
                <w:b/>
                <w:sz w:val="28"/>
                <w:szCs w:val="28"/>
              </w:rPr>
              <w:t xml:space="preserve">                 </w:t>
            </w:r>
            <w:r w:rsidRPr="004B4EA8">
              <w:rPr>
                <w:b/>
                <w:sz w:val="28"/>
                <w:szCs w:val="28"/>
              </w:rPr>
              <w:t>в М</w:t>
            </w:r>
            <w:r w:rsidR="003F047D">
              <w:rPr>
                <w:b/>
                <w:sz w:val="28"/>
                <w:szCs w:val="28"/>
              </w:rPr>
              <w:t>Б</w:t>
            </w:r>
            <w:r w:rsidRPr="004B4EA8">
              <w:rPr>
                <w:b/>
                <w:sz w:val="28"/>
                <w:szCs w:val="28"/>
              </w:rPr>
              <w:t>У «Архив Углегорского района</w:t>
            </w:r>
          </w:p>
        </w:tc>
        <w:tc>
          <w:tcPr>
            <w:tcW w:w="4677" w:type="dxa"/>
            <w:vAlign w:val="center"/>
          </w:tcPr>
          <w:p w:rsidR="00D71A11" w:rsidRPr="004B4EA8" w:rsidRDefault="00D71A11" w:rsidP="00F2167A">
            <w:pPr>
              <w:widowControl w:val="0"/>
              <w:autoSpaceDE w:val="0"/>
              <w:autoSpaceDN w:val="0"/>
              <w:adjustRightInd w:val="0"/>
              <w:ind w:right="17"/>
              <w:jc w:val="center"/>
              <w:rPr>
                <w:b/>
                <w:i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 xml:space="preserve">694920, Сахалинская область,              г. Углегорск, </w:t>
            </w:r>
            <w:r w:rsidR="004B4EA8">
              <w:rPr>
                <w:b/>
                <w:sz w:val="28"/>
                <w:szCs w:val="28"/>
              </w:rPr>
              <w:t xml:space="preserve">                                               </w:t>
            </w:r>
            <w:r w:rsidRPr="004B4EA8">
              <w:rPr>
                <w:b/>
                <w:sz w:val="28"/>
                <w:szCs w:val="28"/>
              </w:rPr>
              <w:t>ул. Победы, д. 238</w:t>
            </w:r>
          </w:p>
        </w:tc>
      </w:tr>
      <w:tr w:rsidR="00D71A11" w:rsidRPr="004B4EA8" w:rsidTr="00F2167A">
        <w:trPr>
          <w:trHeight w:val="1130"/>
        </w:trPr>
        <w:tc>
          <w:tcPr>
            <w:tcW w:w="425" w:type="dxa"/>
          </w:tcPr>
          <w:p w:rsidR="00D71A11" w:rsidRPr="004B4EA8" w:rsidRDefault="00D71A11" w:rsidP="004B4EA8">
            <w:pPr>
              <w:widowControl w:val="0"/>
              <w:autoSpaceDE w:val="0"/>
              <w:autoSpaceDN w:val="0"/>
              <w:adjustRightInd w:val="0"/>
              <w:ind w:right="17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71" w:type="dxa"/>
            <w:vAlign w:val="center"/>
          </w:tcPr>
          <w:p w:rsidR="003F047D" w:rsidRDefault="00D71A11" w:rsidP="003F047D">
            <w:pPr>
              <w:widowControl w:val="0"/>
              <w:autoSpaceDE w:val="0"/>
              <w:autoSpaceDN w:val="0"/>
              <w:adjustRightInd w:val="0"/>
              <w:ind w:right="17"/>
              <w:rPr>
                <w:b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 xml:space="preserve">при письменном обращении </w:t>
            </w:r>
            <w:r w:rsidR="004B4EA8">
              <w:rPr>
                <w:b/>
                <w:sz w:val="28"/>
                <w:szCs w:val="28"/>
              </w:rPr>
              <w:t xml:space="preserve">                        </w:t>
            </w:r>
            <w:r w:rsidRPr="004B4EA8">
              <w:rPr>
                <w:b/>
                <w:sz w:val="28"/>
                <w:szCs w:val="28"/>
              </w:rPr>
              <w:t xml:space="preserve">по электронной почте </w:t>
            </w:r>
          </w:p>
          <w:p w:rsidR="00D71A11" w:rsidRPr="004B4EA8" w:rsidRDefault="00D71A11" w:rsidP="003F047D">
            <w:pPr>
              <w:widowControl w:val="0"/>
              <w:autoSpaceDE w:val="0"/>
              <w:autoSpaceDN w:val="0"/>
              <w:adjustRightInd w:val="0"/>
              <w:ind w:right="17"/>
              <w:rPr>
                <w:b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>в М</w:t>
            </w:r>
            <w:r w:rsidR="003F047D">
              <w:rPr>
                <w:b/>
                <w:sz w:val="28"/>
                <w:szCs w:val="28"/>
              </w:rPr>
              <w:t xml:space="preserve">БУ </w:t>
            </w:r>
            <w:r w:rsidRPr="004B4EA8">
              <w:rPr>
                <w:b/>
                <w:sz w:val="28"/>
                <w:szCs w:val="28"/>
              </w:rPr>
              <w:t xml:space="preserve">«Архив Углегорского района» </w:t>
            </w:r>
          </w:p>
        </w:tc>
        <w:tc>
          <w:tcPr>
            <w:tcW w:w="4677" w:type="dxa"/>
          </w:tcPr>
          <w:p w:rsidR="00D71A11" w:rsidRPr="004B4EA8" w:rsidRDefault="003F047D" w:rsidP="00F2167A">
            <w:pPr>
              <w:spacing w:before="120"/>
              <w:ind w:right="17"/>
              <w:jc w:val="center"/>
              <w:rPr>
                <w:b/>
                <w:sz w:val="28"/>
                <w:szCs w:val="28"/>
              </w:rPr>
            </w:pPr>
            <w:hyperlink r:id="rId6" w:history="1">
              <w:r w:rsidR="00D71A11" w:rsidRPr="004B4EA8">
                <w:rPr>
                  <w:rStyle w:val="a3"/>
                  <w:b/>
                  <w:color w:val="auto"/>
                  <w:sz w:val="28"/>
                  <w:szCs w:val="28"/>
                  <w:lang w:val="en-US"/>
                </w:rPr>
                <w:t>arhiv</w:t>
              </w:r>
              <w:r w:rsidR="00D71A11" w:rsidRPr="004B4EA8">
                <w:rPr>
                  <w:rStyle w:val="a3"/>
                  <w:b/>
                  <w:color w:val="auto"/>
                  <w:sz w:val="28"/>
                  <w:szCs w:val="28"/>
                </w:rPr>
                <w:t>.</w:t>
              </w:r>
              <w:r w:rsidR="00D71A11" w:rsidRPr="004B4EA8">
                <w:rPr>
                  <w:rStyle w:val="a3"/>
                  <w:b/>
                  <w:color w:val="auto"/>
                  <w:sz w:val="28"/>
                  <w:szCs w:val="28"/>
                  <w:lang w:val="en-US"/>
                </w:rPr>
                <w:t>uglegorsk</w:t>
              </w:r>
              <w:r w:rsidR="00D71A11" w:rsidRPr="004B4EA8">
                <w:rPr>
                  <w:rStyle w:val="a3"/>
                  <w:b/>
                  <w:color w:val="auto"/>
                  <w:sz w:val="28"/>
                  <w:szCs w:val="28"/>
                </w:rPr>
                <w:t>@</w:t>
              </w:r>
              <w:r w:rsidR="00D71A11" w:rsidRPr="004B4EA8">
                <w:rPr>
                  <w:rStyle w:val="a3"/>
                  <w:b/>
                  <w:color w:val="auto"/>
                  <w:sz w:val="28"/>
                  <w:szCs w:val="28"/>
                  <w:lang w:val="en-US"/>
                </w:rPr>
                <w:t>mail</w:t>
              </w:r>
              <w:r w:rsidR="00D71A11" w:rsidRPr="004B4EA8">
                <w:rPr>
                  <w:rStyle w:val="a3"/>
                  <w:b/>
                  <w:color w:val="auto"/>
                  <w:sz w:val="28"/>
                  <w:szCs w:val="28"/>
                </w:rPr>
                <w:t>.</w:t>
              </w:r>
              <w:r w:rsidR="00D71A11" w:rsidRPr="004B4EA8">
                <w:rPr>
                  <w:rStyle w:val="a3"/>
                  <w:b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  <w:p w:rsidR="00D71A11" w:rsidRPr="004B4EA8" w:rsidRDefault="00D71A11" w:rsidP="004B4EA8">
            <w:pPr>
              <w:widowControl w:val="0"/>
              <w:autoSpaceDE w:val="0"/>
              <w:autoSpaceDN w:val="0"/>
              <w:adjustRightInd w:val="0"/>
              <w:ind w:right="17"/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D71A11" w:rsidRPr="004B4EA8" w:rsidTr="00DD4D6F">
        <w:trPr>
          <w:trHeight w:val="2360"/>
        </w:trPr>
        <w:tc>
          <w:tcPr>
            <w:tcW w:w="425" w:type="dxa"/>
          </w:tcPr>
          <w:p w:rsidR="00F2167A" w:rsidRDefault="00F2167A" w:rsidP="004B4EA8">
            <w:pPr>
              <w:widowControl w:val="0"/>
              <w:autoSpaceDE w:val="0"/>
              <w:autoSpaceDN w:val="0"/>
              <w:adjustRightInd w:val="0"/>
              <w:ind w:right="17"/>
              <w:jc w:val="center"/>
              <w:rPr>
                <w:b/>
                <w:sz w:val="8"/>
                <w:szCs w:val="8"/>
              </w:rPr>
            </w:pPr>
          </w:p>
          <w:p w:rsidR="00D71A11" w:rsidRPr="004B4EA8" w:rsidRDefault="00D71A11" w:rsidP="004B4EA8">
            <w:pPr>
              <w:widowControl w:val="0"/>
              <w:autoSpaceDE w:val="0"/>
              <w:autoSpaceDN w:val="0"/>
              <w:adjustRightInd w:val="0"/>
              <w:ind w:right="17"/>
              <w:jc w:val="center"/>
              <w:rPr>
                <w:b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671" w:type="dxa"/>
            <w:vAlign w:val="center"/>
          </w:tcPr>
          <w:p w:rsidR="00D71A11" w:rsidRPr="004B4EA8" w:rsidRDefault="00D71A11" w:rsidP="00F2167A">
            <w:pPr>
              <w:widowControl w:val="0"/>
              <w:autoSpaceDE w:val="0"/>
              <w:autoSpaceDN w:val="0"/>
              <w:adjustRightInd w:val="0"/>
              <w:ind w:right="17"/>
              <w:rPr>
                <w:b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 xml:space="preserve">в региональной государственной информационной системе </w:t>
            </w:r>
            <w:r w:rsidR="004B4EA8">
              <w:rPr>
                <w:b/>
                <w:sz w:val="28"/>
                <w:szCs w:val="28"/>
              </w:rPr>
              <w:t xml:space="preserve">                  </w:t>
            </w:r>
            <w:r w:rsidRPr="004B4EA8">
              <w:rPr>
                <w:b/>
                <w:sz w:val="28"/>
                <w:szCs w:val="28"/>
              </w:rPr>
              <w:t xml:space="preserve">«Портал государственных </w:t>
            </w:r>
            <w:r w:rsidR="004B4EA8">
              <w:rPr>
                <w:b/>
                <w:sz w:val="28"/>
                <w:szCs w:val="28"/>
              </w:rPr>
              <w:t xml:space="preserve">                                 </w:t>
            </w:r>
            <w:r w:rsidRPr="004B4EA8">
              <w:rPr>
                <w:b/>
                <w:sz w:val="28"/>
                <w:szCs w:val="28"/>
              </w:rPr>
              <w:t xml:space="preserve">и муниципальных услуг (функций) Сахалинской области» </w:t>
            </w:r>
            <w:r w:rsidR="00DD4D6F">
              <w:rPr>
                <w:b/>
                <w:sz w:val="28"/>
                <w:szCs w:val="28"/>
              </w:rPr>
              <w:t xml:space="preserve">через личный кабинет при получении услуги </w:t>
            </w:r>
            <w:r w:rsidR="00792F6E">
              <w:rPr>
                <w:b/>
                <w:sz w:val="28"/>
                <w:szCs w:val="28"/>
              </w:rPr>
              <w:t xml:space="preserve">                         </w:t>
            </w:r>
            <w:r w:rsidR="00DD4D6F">
              <w:rPr>
                <w:b/>
                <w:sz w:val="28"/>
                <w:szCs w:val="28"/>
              </w:rPr>
              <w:t>в электронном виде</w:t>
            </w:r>
          </w:p>
        </w:tc>
        <w:tc>
          <w:tcPr>
            <w:tcW w:w="4677" w:type="dxa"/>
          </w:tcPr>
          <w:p w:rsidR="00D71A11" w:rsidRPr="004B4EA8" w:rsidRDefault="003F047D" w:rsidP="00F2167A">
            <w:pPr>
              <w:widowControl w:val="0"/>
              <w:autoSpaceDE w:val="0"/>
              <w:autoSpaceDN w:val="0"/>
              <w:adjustRightInd w:val="0"/>
              <w:spacing w:before="120"/>
              <w:ind w:right="17"/>
              <w:jc w:val="center"/>
              <w:rPr>
                <w:b/>
                <w:sz w:val="28"/>
                <w:szCs w:val="28"/>
              </w:rPr>
            </w:pPr>
            <w:hyperlink r:id="rId7" w:history="1">
              <w:r w:rsidR="00D71A11" w:rsidRPr="004B4EA8">
                <w:rPr>
                  <w:b/>
                  <w:sz w:val="28"/>
                  <w:szCs w:val="28"/>
                </w:rPr>
                <w:t>https://uslugi.admsakhalin.ru</w:t>
              </w:r>
            </w:hyperlink>
          </w:p>
          <w:p w:rsidR="00D71A11" w:rsidRPr="004B4EA8" w:rsidRDefault="00D71A11" w:rsidP="004B4EA8">
            <w:pPr>
              <w:widowControl w:val="0"/>
              <w:autoSpaceDE w:val="0"/>
              <w:autoSpaceDN w:val="0"/>
              <w:adjustRightInd w:val="0"/>
              <w:ind w:right="17"/>
              <w:jc w:val="both"/>
              <w:rPr>
                <w:b/>
                <w:sz w:val="28"/>
                <w:szCs w:val="28"/>
              </w:rPr>
            </w:pPr>
          </w:p>
        </w:tc>
      </w:tr>
      <w:tr w:rsidR="00D71A11" w:rsidRPr="004B4EA8" w:rsidTr="00DD4D6F">
        <w:trPr>
          <w:trHeight w:val="2110"/>
        </w:trPr>
        <w:tc>
          <w:tcPr>
            <w:tcW w:w="425" w:type="dxa"/>
          </w:tcPr>
          <w:p w:rsidR="00F2167A" w:rsidRDefault="00F2167A" w:rsidP="004B4EA8">
            <w:pPr>
              <w:widowControl w:val="0"/>
              <w:autoSpaceDE w:val="0"/>
              <w:autoSpaceDN w:val="0"/>
              <w:adjustRightInd w:val="0"/>
              <w:ind w:right="17"/>
              <w:jc w:val="center"/>
              <w:rPr>
                <w:b/>
                <w:sz w:val="8"/>
                <w:szCs w:val="8"/>
              </w:rPr>
            </w:pPr>
          </w:p>
          <w:p w:rsidR="00D71A11" w:rsidRPr="004B4EA8" w:rsidRDefault="00D71A11" w:rsidP="004B4EA8">
            <w:pPr>
              <w:widowControl w:val="0"/>
              <w:autoSpaceDE w:val="0"/>
              <w:autoSpaceDN w:val="0"/>
              <w:adjustRightInd w:val="0"/>
              <w:ind w:right="17"/>
              <w:jc w:val="center"/>
              <w:rPr>
                <w:b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671" w:type="dxa"/>
            <w:vAlign w:val="center"/>
          </w:tcPr>
          <w:p w:rsidR="00D71A11" w:rsidRPr="004B4EA8" w:rsidRDefault="00D71A11" w:rsidP="00F2167A">
            <w:pPr>
              <w:widowControl w:val="0"/>
              <w:autoSpaceDE w:val="0"/>
              <w:autoSpaceDN w:val="0"/>
              <w:adjustRightInd w:val="0"/>
              <w:ind w:right="17"/>
              <w:rPr>
                <w:b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 xml:space="preserve">в федеральной государственной информационной системе «Единый портал государственных </w:t>
            </w:r>
            <w:r w:rsidR="004B4EA8">
              <w:rPr>
                <w:b/>
                <w:sz w:val="28"/>
                <w:szCs w:val="28"/>
              </w:rPr>
              <w:t xml:space="preserve">                                   </w:t>
            </w:r>
            <w:r w:rsidRPr="004B4EA8">
              <w:rPr>
                <w:b/>
                <w:sz w:val="28"/>
                <w:szCs w:val="28"/>
              </w:rPr>
              <w:t xml:space="preserve">и муниципальных услуг (функций)» </w:t>
            </w:r>
            <w:r w:rsidR="00792F6E">
              <w:rPr>
                <w:b/>
                <w:sz w:val="28"/>
                <w:szCs w:val="28"/>
              </w:rPr>
              <w:t xml:space="preserve">              </w:t>
            </w:r>
            <w:r w:rsidR="00DD4D6F">
              <w:rPr>
                <w:b/>
                <w:sz w:val="28"/>
                <w:szCs w:val="28"/>
              </w:rPr>
              <w:t>через личный кабинет при получении услуги в электронном виде</w:t>
            </w:r>
          </w:p>
        </w:tc>
        <w:tc>
          <w:tcPr>
            <w:tcW w:w="4677" w:type="dxa"/>
          </w:tcPr>
          <w:p w:rsidR="00D71A11" w:rsidRPr="004B4EA8" w:rsidRDefault="003F047D" w:rsidP="00F2167A">
            <w:pPr>
              <w:widowControl w:val="0"/>
              <w:autoSpaceDE w:val="0"/>
              <w:autoSpaceDN w:val="0"/>
              <w:adjustRightInd w:val="0"/>
              <w:spacing w:before="120"/>
              <w:ind w:right="17"/>
              <w:jc w:val="center"/>
              <w:rPr>
                <w:b/>
                <w:sz w:val="28"/>
                <w:szCs w:val="28"/>
              </w:rPr>
            </w:pPr>
            <w:hyperlink r:id="rId8" w:history="1">
              <w:r w:rsidR="00D71A11" w:rsidRPr="004B4EA8">
                <w:rPr>
                  <w:b/>
                  <w:sz w:val="28"/>
                  <w:szCs w:val="28"/>
                </w:rPr>
                <w:t>http://www.gosuslugi.ru</w:t>
              </w:r>
            </w:hyperlink>
          </w:p>
        </w:tc>
      </w:tr>
      <w:tr w:rsidR="00D71A11" w:rsidRPr="004B4EA8" w:rsidTr="00DD4D6F">
        <w:trPr>
          <w:trHeight w:val="850"/>
        </w:trPr>
        <w:tc>
          <w:tcPr>
            <w:tcW w:w="425" w:type="dxa"/>
          </w:tcPr>
          <w:p w:rsidR="00DD4D6F" w:rsidRDefault="00DD4D6F" w:rsidP="00DD4D6F">
            <w:pPr>
              <w:widowControl w:val="0"/>
              <w:autoSpaceDE w:val="0"/>
              <w:autoSpaceDN w:val="0"/>
              <w:adjustRightInd w:val="0"/>
              <w:ind w:right="17"/>
              <w:jc w:val="center"/>
              <w:rPr>
                <w:b/>
                <w:sz w:val="8"/>
                <w:szCs w:val="8"/>
              </w:rPr>
            </w:pPr>
          </w:p>
          <w:p w:rsidR="00D71A11" w:rsidRPr="004B4EA8" w:rsidRDefault="00D71A11" w:rsidP="00DD4D6F">
            <w:pPr>
              <w:widowControl w:val="0"/>
              <w:autoSpaceDE w:val="0"/>
              <w:autoSpaceDN w:val="0"/>
              <w:adjustRightInd w:val="0"/>
              <w:ind w:right="17"/>
              <w:jc w:val="center"/>
              <w:rPr>
                <w:b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671" w:type="dxa"/>
            <w:vAlign w:val="center"/>
          </w:tcPr>
          <w:p w:rsidR="00D71A11" w:rsidRPr="004B4EA8" w:rsidRDefault="00D71A11" w:rsidP="00F2167A">
            <w:pPr>
              <w:widowControl w:val="0"/>
              <w:autoSpaceDE w:val="0"/>
              <w:autoSpaceDN w:val="0"/>
              <w:adjustRightInd w:val="0"/>
              <w:ind w:right="17"/>
              <w:rPr>
                <w:b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 xml:space="preserve">на официальном интернет-сайте МФЦ </w:t>
            </w:r>
            <w:r w:rsidR="00DD4D6F">
              <w:rPr>
                <w:b/>
                <w:sz w:val="28"/>
                <w:szCs w:val="28"/>
              </w:rPr>
              <w:t>через личный кабинет</w:t>
            </w:r>
          </w:p>
        </w:tc>
        <w:tc>
          <w:tcPr>
            <w:tcW w:w="4677" w:type="dxa"/>
            <w:vAlign w:val="center"/>
          </w:tcPr>
          <w:p w:rsidR="00D71A11" w:rsidRPr="004B4EA8" w:rsidRDefault="003F047D" w:rsidP="00F2167A">
            <w:pPr>
              <w:widowControl w:val="0"/>
              <w:autoSpaceDE w:val="0"/>
              <w:autoSpaceDN w:val="0"/>
              <w:adjustRightInd w:val="0"/>
              <w:ind w:right="17"/>
              <w:jc w:val="center"/>
              <w:rPr>
                <w:b/>
                <w:sz w:val="28"/>
                <w:szCs w:val="28"/>
              </w:rPr>
            </w:pPr>
            <w:hyperlink r:id="rId9" w:history="1">
              <w:r w:rsidR="00D71A11" w:rsidRPr="004B4EA8">
                <w:rPr>
                  <w:b/>
                  <w:sz w:val="28"/>
                  <w:szCs w:val="28"/>
                </w:rPr>
                <w:t>http://mfc.admsakhalin.ru</w:t>
              </w:r>
            </w:hyperlink>
          </w:p>
        </w:tc>
      </w:tr>
      <w:tr w:rsidR="00D71A11" w:rsidRPr="004B4EA8" w:rsidTr="00F2167A">
        <w:trPr>
          <w:trHeight w:val="1021"/>
        </w:trPr>
        <w:tc>
          <w:tcPr>
            <w:tcW w:w="425" w:type="dxa"/>
          </w:tcPr>
          <w:p w:rsidR="00D71A11" w:rsidRPr="004B4EA8" w:rsidRDefault="00D71A11" w:rsidP="004B4EA8">
            <w:pPr>
              <w:widowControl w:val="0"/>
              <w:autoSpaceDE w:val="0"/>
              <w:autoSpaceDN w:val="0"/>
              <w:adjustRightInd w:val="0"/>
              <w:ind w:right="17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71" w:type="dxa"/>
          </w:tcPr>
          <w:p w:rsidR="00D71A11" w:rsidRPr="004B4EA8" w:rsidRDefault="00D71A11" w:rsidP="00F2167A">
            <w:pPr>
              <w:widowControl w:val="0"/>
              <w:autoSpaceDE w:val="0"/>
              <w:autoSpaceDN w:val="0"/>
              <w:adjustRightInd w:val="0"/>
              <w:ind w:right="17"/>
              <w:rPr>
                <w:b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 xml:space="preserve">при личном обращении в МФЦ </w:t>
            </w:r>
          </w:p>
        </w:tc>
        <w:tc>
          <w:tcPr>
            <w:tcW w:w="4677" w:type="dxa"/>
          </w:tcPr>
          <w:p w:rsidR="00D71A11" w:rsidRPr="004B4EA8" w:rsidRDefault="00D71A11" w:rsidP="004B4EA8">
            <w:pPr>
              <w:widowControl w:val="0"/>
              <w:autoSpaceDE w:val="0"/>
              <w:autoSpaceDN w:val="0"/>
              <w:adjustRightInd w:val="0"/>
              <w:ind w:right="17"/>
              <w:jc w:val="center"/>
              <w:rPr>
                <w:b/>
                <w:i/>
                <w:sz w:val="28"/>
                <w:szCs w:val="28"/>
              </w:rPr>
            </w:pPr>
            <w:proofErr w:type="gramStart"/>
            <w:r w:rsidRPr="004B4EA8">
              <w:rPr>
                <w:b/>
                <w:sz w:val="28"/>
                <w:szCs w:val="28"/>
              </w:rPr>
              <w:t xml:space="preserve">694910, Сахалинская область, Углегорский район, </w:t>
            </w:r>
            <w:r w:rsidR="004B4EA8">
              <w:rPr>
                <w:b/>
                <w:sz w:val="28"/>
                <w:szCs w:val="28"/>
              </w:rPr>
              <w:t xml:space="preserve">                                        </w:t>
            </w:r>
            <w:r w:rsidRPr="004B4EA8">
              <w:rPr>
                <w:b/>
                <w:sz w:val="28"/>
                <w:szCs w:val="28"/>
              </w:rPr>
              <w:t>г. Шахтерск, ул. Мира, д. 10</w:t>
            </w:r>
            <w:proofErr w:type="gramEnd"/>
          </w:p>
        </w:tc>
      </w:tr>
      <w:tr w:rsidR="00D71A11" w:rsidRPr="004B4EA8" w:rsidTr="00792F6E">
        <w:trPr>
          <w:trHeight w:val="805"/>
        </w:trPr>
        <w:tc>
          <w:tcPr>
            <w:tcW w:w="425" w:type="dxa"/>
          </w:tcPr>
          <w:p w:rsidR="00D71A11" w:rsidRPr="004B4EA8" w:rsidRDefault="00D71A11" w:rsidP="004B4EA8">
            <w:pPr>
              <w:widowControl w:val="0"/>
              <w:autoSpaceDE w:val="0"/>
              <w:autoSpaceDN w:val="0"/>
              <w:adjustRightInd w:val="0"/>
              <w:ind w:right="17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71" w:type="dxa"/>
            <w:vAlign w:val="center"/>
          </w:tcPr>
          <w:p w:rsidR="00D71A11" w:rsidRPr="004B4EA8" w:rsidRDefault="00D71A11" w:rsidP="00F2167A">
            <w:pPr>
              <w:widowControl w:val="0"/>
              <w:autoSpaceDE w:val="0"/>
              <w:autoSpaceDN w:val="0"/>
              <w:adjustRightInd w:val="0"/>
              <w:ind w:right="17"/>
              <w:rPr>
                <w:b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 xml:space="preserve">с использованием средств телефонной связи по номеру МФЦ </w:t>
            </w:r>
          </w:p>
        </w:tc>
        <w:tc>
          <w:tcPr>
            <w:tcW w:w="4677" w:type="dxa"/>
            <w:vAlign w:val="center"/>
          </w:tcPr>
          <w:p w:rsidR="00D71A11" w:rsidRPr="004B4EA8" w:rsidRDefault="00D71A11" w:rsidP="00792F6E">
            <w:pPr>
              <w:widowControl w:val="0"/>
              <w:autoSpaceDE w:val="0"/>
              <w:autoSpaceDN w:val="0"/>
              <w:adjustRightInd w:val="0"/>
              <w:ind w:right="17"/>
              <w:jc w:val="center"/>
              <w:rPr>
                <w:b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>8-800-100-00-57,</w:t>
            </w:r>
            <w:r w:rsidR="004B4EA8">
              <w:rPr>
                <w:b/>
                <w:sz w:val="28"/>
                <w:szCs w:val="28"/>
              </w:rPr>
              <w:t xml:space="preserve">                                                </w:t>
            </w:r>
            <w:r w:rsidRPr="004B4EA8">
              <w:rPr>
                <w:b/>
                <w:sz w:val="28"/>
                <w:szCs w:val="28"/>
              </w:rPr>
              <w:t>8 (42432) 31525</w:t>
            </w:r>
          </w:p>
        </w:tc>
      </w:tr>
      <w:tr w:rsidR="00D71A11" w:rsidRPr="004B4EA8" w:rsidTr="00792F6E">
        <w:trPr>
          <w:trHeight w:val="1022"/>
        </w:trPr>
        <w:tc>
          <w:tcPr>
            <w:tcW w:w="425" w:type="dxa"/>
          </w:tcPr>
          <w:p w:rsidR="00D71A11" w:rsidRPr="004B4EA8" w:rsidRDefault="00D71A11" w:rsidP="004B4EA8">
            <w:pPr>
              <w:widowControl w:val="0"/>
              <w:autoSpaceDE w:val="0"/>
              <w:autoSpaceDN w:val="0"/>
              <w:adjustRightInd w:val="0"/>
              <w:ind w:right="17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71" w:type="dxa"/>
          </w:tcPr>
          <w:p w:rsidR="004B4EA8" w:rsidRDefault="00D71A11" w:rsidP="00F2167A">
            <w:pPr>
              <w:widowControl w:val="0"/>
              <w:autoSpaceDE w:val="0"/>
              <w:autoSpaceDN w:val="0"/>
              <w:adjustRightInd w:val="0"/>
              <w:ind w:right="17"/>
              <w:rPr>
                <w:b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 xml:space="preserve">при письменном обращении по почте </w:t>
            </w:r>
          </w:p>
          <w:p w:rsidR="00D71A11" w:rsidRPr="004B4EA8" w:rsidRDefault="00D71A11" w:rsidP="00F2167A">
            <w:pPr>
              <w:widowControl w:val="0"/>
              <w:autoSpaceDE w:val="0"/>
              <w:autoSpaceDN w:val="0"/>
              <w:adjustRightInd w:val="0"/>
              <w:ind w:right="17"/>
              <w:rPr>
                <w:b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 xml:space="preserve">в МФЦ </w:t>
            </w:r>
          </w:p>
        </w:tc>
        <w:tc>
          <w:tcPr>
            <w:tcW w:w="4677" w:type="dxa"/>
            <w:vAlign w:val="center"/>
          </w:tcPr>
          <w:p w:rsidR="00D71A11" w:rsidRPr="004B4EA8" w:rsidRDefault="00D71A11" w:rsidP="00792F6E">
            <w:pPr>
              <w:widowControl w:val="0"/>
              <w:autoSpaceDE w:val="0"/>
              <w:autoSpaceDN w:val="0"/>
              <w:adjustRightInd w:val="0"/>
              <w:ind w:right="17"/>
              <w:jc w:val="center"/>
              <w:rPr>
                <w:b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>694910, Сахалинская область, Углегорский район,</w:t>
            </w:r>
          </w:p>
          <w:p w:rsidR="00D71A11" w:rsidRPr="004B4EA8" w:rsidRDefault="00D71A11" w:rsidP="00792F6E">
            <w:pPr>
              <w:widowControl w:val="0"/>
              <w:autoSpaceDE w:val="0"/>
              <w:autoSpaceDN w:val="0"/>
              <w:adjustRightInd w:val="0"/>
              <w:ind w:right="17"/>
              <w:jc w:val="center"/>
              <w:rPr>
                <w:b/>
                <w:i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>г. Шахтерск, ул. Мира, д. 10</w:t>
            </w:r>
          </w:p>
        </w:tc>
      </w:tr>
      <w:tr w:rsidR="00D71A11" w:rsidRPr="004B4EA8" w:rsidTr="00DD4D6F">
        <w:trPr>
          <w:trHeight w:val="901"/>
        </w:trPr>
        <w:tc>
          <w:tcPr>
            <w:tcW w:w="425" w:type="dxa"/>
          </w:tcPr>
          <w:p w:rsidR="00D71A11" w:rsidRPr="004B4EA8" w:rsidRDefault="00D71A11" w:rsidP="004B4EA8">
            <w:pPr>
              <w:widowControl w:val="0"/>
              <w:autoSpaceDE w:val="0"/>
              <w:autoSpaceDN w:val="0"/>
              <w:adjustRightInd w:val="0"/>
              <w:ind w:right="17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71" w:type="dxa"/>
            <w:vAlign w:val="center"/>
          </w:tcPr>
          <w:p w:rsidR="004B4EA8" w:rsidRDefault="00D71A11" w:rsidP="00DD4D6F">
            <w:pPr>
              <w:widowControl w:val="0"/>
              <w:autoSpaceDE w:val="0"/>
              <w:autoSpaceDN w:val="0"/>
              <w:adjustRightInd w:val="0"/>
              <w:ind w:right="17"/>
              <w:rPr>
                <w:b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 xml:space="preserve">при письменном обращении </w:t>
            </w:r>
          </w:p>
          <w:p w:rsidR="00D71A11" w:rsidRPr="004B4EA8" w:rsidRDefault="00D71A11" w:rsidP="00DD4D6F">
            <w:pPr>
              <w:widowControl w:val="0"/>
              <w:autoSpaceDE w:val="0"/>
              <w:autoSpaceDN w:val="0"/>
              <w:adjustRightInd w:val="0"/>
              <w:ind w:right="17"/>
              <w:rPr>
                <w:b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 xml:space="preserve">по электронной почте в МФЦ </w:t>
            </w:r>
          </w:p>
        </w:tc>
        <w:tc>
          <w:tcPr>
            <w:tcW w:w="4677" w:type="dxa"/>
          </w:tcPr>
          <w:p w:rsidR="00D71A11" w:rsidRPr="004B4EA8" w:rsidRDefault="00D71A11" w:rsidP="00F2167A">
            <w:pPr>
              <w:widowControl w:val="0"/>
              <w:autoSpaceDE w:val="0"/>
              <w:autoSpaceDN w:val="0"/>
              <w:adjustRightInd w:val="0"/>
              <w:spacing w:before="120"/>
              <w:ind w:right="17"/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4B4EA8">
              <w:rPr>
                <w:b/>
                <w:sz w:val="28"/>
                <w:szCs w:val="28"/>
              </w:rPr>
              <w:t>м</w:t>
            </w:r>
            <w:proofErr w:type="gramEnd"/>
            <w:r w:rsidRPr="004B4EA8">
              <w:rPr>
                <w:b/>
                <w:sz w:val="28"/>
                <w:szCs w:val="28"/>
              </w:rPr>
              <w:t>fc</w:t>
            </w:r>
            <w:proofErr w:type="spellEnd"/>
            <w:r w:rsidRPr="004B4EA8">
              <w:rPr>
                <w:b/>
                <w:sz w:val="28"/>
                <w:szCs w:val="28"/>
                <w:lang w:val="en-US"/>
              </w:rPr>
              <w:t>@</w:t>
            </w:r>
            <w:r w:rsidRPr="004B4EA8">
              <w:rPr>
                <w:b/>
                <w:sz w:val="28"/>
                <w:szCs w:val="28"/>
              </w:rPr>
              <w:t>admsakhalin.ru</w:t>
            </w:r>
          </w:p>
        </w:tc>
      </w:tr>
    </w:tbl>
    <w:p w:rsidR="001575EB" w:rsidRPr="004B4EA8" w:rsidRDefault="001575EB" w:rsidP="00F2167A">
      <w:pPr>
        <w:rPr>
          <w:b/>
        </w:rPr>
      </w:pPr>
    </w:p>
    <w:sectPr w:rsidR="001575EB" w:rsidRPr="004B4EA8" w:rsidSect="00DD4D6F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1A11"/>
    <w:rsid w:val="001575EB"/>
    <w:rsid w:val="003F047D"/>
    <w:rsid w:val="004B4EA8"/>
    <w:rsid w:val="00792F6E"/>
    <w:rsid w:val="00B40243"/>
    <w:rsid w:val="00B75FD1"/>
    <w:rsid w:val="00D71A11"/>
    <w:rsid w:val="00DD4D6F"/>
    <w:rsid w:val="00F21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71A11"/>
    <w:rPr>
      <w:strike w:val="0"/>
      <w:dstrike w:val="0"/>
      <w:color w:val="996633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F216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16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uslugi.admsakhalin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rhiv.uglegorsk@mai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fc.admsakhali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8791D-0801-465B-8A12-7EE7D40F5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Arch-otd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</cp:revision>
  <cp:lastPrinted>2016-04-05T22:55:00Z</cp:lastPrinted>
  <dcterms:created xsi:type="dcterms:W3CDTF">2016-04-05T22:53:00Z</dcterms:created>
  <dcterms:modified xsi:type="dcterms:W3CDTF">2018-01-30T01:48:00Z</dcterms:modified>
</cp:coreProperties>
</file>