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B4167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D82DA1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D82DA1">
        <w:rPr>
          <w:b/>
          <w:sz w:val="36"/>
          <w:szCs w:val="36"/>
        </w:rPr>
        <w:t>ПОСТАНОВЛЕНИЕ</w:t>
      </w:r>
    </w:p>
    <w:p w:rsidR="00E022BC" w:rsidRPr="00D82DA1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D82DA1">
        <w:rPr>
          <w:sz w:val="28"/>
          <w:szCs w:val="28"/>
        </w:rPr>
        <w:t xml:space="preserve">от </w:t>
      </w:r>
      <w:r w:rsidR="00D82DA1">
        <w:rPr>
          <w:sz w:val="28"/>
          <w:szCs w:val="28"/>
          <w:u w:val="single"/>
        </w:rPr>
        <w:t>18.12.2020</w:t>
      </w:r>
      <w:r w:rsidRPr="00D82DA1">
        <w:rPr>
          <w:sz w:val="28"/>
          <w:szCs w:val="28"/>
        </w:rPr>
        <w:t xml:space="preserve"> №</w:t>
      </w:r>
      <w:r w:rsidR="00D82DA1">
        <w:rPr>
          <w:sz w:val="28"/>
          <w:szCs w:val="28"/>
        </w:rPr>
        <w:t xml:space="preserve"> </w:t>
      </w:r>
      <w:r w:rsidR="00D82DA1">
        <w:rPr>
          <w:sz w:val="28"/>
          <w:szCs w:val="28"/>
          <w:u w:val="single"/>
        </w:rPr>
        <w:t>1231</w:t>
      </w:r>
    </w:p>
    <w:p w:rsidR="00E022BC" w:rsidRPr="00D82DA1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D82DA1">
        <w:rPr>
          <w:sz w:val="28"/>
          <w:szCs w:val="28"/>
        </w:rPr>
        <w:t>г. Углегорск</w:t>
      </w:r>
    </w:p>
    <w:tbl>
      <w:tblPr>
        <w:tblStyle w:val="a3"/>
        <w:tblW w:w="14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  <w:gridCol w:w="4785"/>
      </w:tblGrid>
      <w:tr w:rsidR="00306CB3" w:rsidTr="00306CB3">
        <w:tc>
          <w:tcPr>
            <w:tcW w:w="4785" w:type="dxa"/>
          </w:tcPr>
          <w:p w:rsidR="00306CB3" w:rsidRPr="009C1723" w:rsidRDefault="00306CB3" w:rsidP="005945B6">
            <w:pPr>
              <w:spacing w:after="480"/>
              <w:jc w:val="both"/>
              <w:rPr>
                <w:color w:val="FF0000"/>
                <w:sz w:val="28"/>
                <w:szCs w:val="28"/>
              </w:rPr>
            </w:pPr>
            <w:r w:rsidRPr="00C94A99">
              <w:rPr>
                <w:color w:val="000000" w:themeColor="text1"/>
                <w:sz w:val="28"/>
                <w:szCs w:val="28"/>
              </w:rPr>
              <w:t>О внесении изменений</w:t>
            </w:r>
            <w:r>
              <w:rPr>
                <w:color w:val="000000" w:themeColor="text1"/>
                <w:sz w:val="28"/>
                <w:szCs w:val="28"/>
              </w:rPr>
              <w:t xml:space="preserve"> в административный регламент  предоставления муниципальной услуги «</w:t>
            </w:r>
            <w:r w:rsidRPr="00C94A99">
              <w:rPr>
                <w:color w:val="000000" w:themeColor="text1"/>
                <w:sz w:val="28"/>
                <w:szCs w:val="28"/>
              </w:rPr>
              <w:t xml:space="preserve"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 и установление сервитута,  публичного сервитута», утвержденный постановлением администрации Углегорского городского округа от 06.04.2020 </w:t>
            </w:r>
            <w:r w:rsidR="00B4167D"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C94A99">
              <w:rPr>
                <w:color w:val="000000" w:themeColor="text1"/>
                <w:sz w:val="28"/>
                <w:szCs w:val="28"/>
              </w:rPr>
              <w:t>№ 320</w:t>
            </w:r>
          </w:p>
        </w:tc>
        <w:tc>
          <w:tcPr>
            <w:tcW w:w="4785" w:type="dxa"/>
          </w:tcPr>
          <w:p w:rsidR="00306CB3" w:rsidRPr="00306CB3" w:rsidRDefault="00306CB3" w:rsidP="0011148D">
            <w:pPr>
              <w:rPr>
                <w:sz w:val="28"/>
                <w:szCs w:val="28"/>
              </w:rPr>
            </w:pPr>
          </w:p>
          <w:p w:rsidR="00306CB3" w:rsidRPr="00306CB3" w:rsidRDefault="00306CB3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306CB3" w:rsidRDefault="00306CB3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306CB3" w:rsidRPr="00306CB3" w:rsidRDefault="00306CB3" w:rsidP="00306CB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06CB3">
        <w:rPr>
          <w:color w:val="000000"/>
          <w:sz w:val="28"/>
          <w:szCs w:val="28"/>
        </w:rPr>
        <w:t xml:space="preserve">В целях приведения в соответствие с действующим законодательством,  руководствуясь Лесным кодексом РФ и постановлением Правительства РФ от 30.07.2020 № 1143 «О внесении изменений в некоторые акты Правительства Российской Федерации по вопросам рубки деревьев и кустарников», администрация Углегорского городского округа </w:t>
      </w:r>
      <w:r w:rsidRPr="00306CB3">
        <w:rPr>
          <w:b/>
          <w:color w:val="000000"/>
          <w:sz w:val="28"/>
          <w:szCs w:val="28"/>
        </w:rPr>
        <w:t>постановляет</w:t>
      </w:r>
      <w:r w:rsidRPr="00306CB3">
        <w:rPr>
          <w:color w:val="000000"/>
          <w:sz w:val="28"/>
          <w:szCs w:val="28"/>
        </w:rPr>
        <w:t>:</w:t>
      </w:r>
    </w:p>
    <w:p w:rsidR="00306CB3" w:rsidRPr="00306CB3" w:rsidRDefault="00306CB3" w:rsidP="00306CB3">
      <w:pPr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 w:rsidRPr="00306CB3">
        <w:rPr>
          <w:sz w:val="28"/>
          <w:szCs w:val="28"/>
        </w:rPr>
        <w:t>Внести в административный регламент предоставления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утвержденный постановлением администрации Углегорского городского округа от 06.04.2020 г. № 320, следующие изменения:</w:t>
      </w:r>
    </w:p>
    <w:p w:rsidR="00306CB3" w:rsidRPr="00306CB3" w:rsidRDefault="00306CB3" w:rsidP="00306CB3">
      <w:pPr>
        <w:numPr>
          <w:ilvl w:val="1"/>
          <w:numId w:val="1"/>
        </w:numPr>
        <w:tabs>
          <w:tab w:val="left" w:pos="567"/>
        </w:tabs>
        <w:ind w:left="0" w:firstLine="567"/>
        <w:contextualSpacing/>
        <w:jc w:val="both"/>
        <w:rPr>
          <w:sz w:val="28"/>
          <w:szCs w:val="28"/>
        </w:rPr>
      </w:pPr>
      <w:r w:rsidRPr="00306CB3">
        <w:rPr>
          <w:sz w:val="28"/>
          <w:szCs w:val="28"/>
        </w:rPr>
        <w:t>Абзац десятый пункта 2.6.1. подраздела 2.6. раздела 2 изложить в новой редакции:</w:t>
      </w:r>
    </w:p>
    <w:p w:rsidR="00306CB3" w:rsidRPr="00306CB3" w:rsidRDefault="00306CB3" w:rsidP="00306CB3">
      <w:pPr>
        <w:tabs>
          <w:tab w:val="left" w:pos="567"/>
        </w:tabs>
        <w:ind w:left="567"/>
        <w:contextualSpacing/>
        <w:jc w:val="both"/>
        <w:rPr>
          <w:sz w:val="28"/>
          <w:szCs w:val="28"/>
        </w:rPr>
      </w:pPr>
    </w:p>
    <w:p w:rsidR="00306CB3" w:rsidRPr="00306CB3" w:rsidRDefault="00306CB3" w:rsidP="00306CB3">
      <w:pPr>
        <w:tabs>
          <w:tab w:val="left" w:pos="284"/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306CB3">
        <w:rPr>
          <w:sz w:val="28"/>
          <w:szCs w:val="28"/>
        </w:rPr>
        <w:lastRenderedPageBreak/>
        <w:t>«-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 указанных в пункте 3 части 2 статьи 23 Лесного кодекса Российской Федерации), в отношении которых подано заявление, - в случае такой необходимости.».</w:t>
      </w:r>
    </w:p>
    <w:p w:rsidR="00306CB3" w:rsidRPr="00306CB3" w:rsidRDefault="00306CB3" w:rsidP="00306CB3">
      <w:pPr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306CB3">
        <w:rPr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306CB3" w:rsidRPr="00306CB3" w:rsidRDefault="00306CB3" w:rsidP="00306CB3">
      <w:pPr>
        <w:widowControl w:val="0"/>
        <w:numPr>
          <w:ilvl w:val="0"/>
          <w:numId w:val="2"/>
        </w:numPr>
        <w:autoSpaceDE w:val="0"/>
        <w:autoSpaceDN w:val="0"/>
        <w:spacing w:after="720"/>
        <w:ind w:left="0" w:firstLine="567"/>
        <w:contextualSpacing/>
        <w:jc w:val="both"/>
        <w:rPr>
          <w:sz w:val="28"/>
          <w:szCs w:val="28"/>
        </w:rPr>
      </w:pPr>
      <w:r w:rsidRPr="00306CB3">
        <w:rPr>
          <w:color w:val="000000"/>
          <w:sz w:val="28"/>
          <w:szCs w:val="28"/>
        </w:rPr>
        <w:t>Контроль исполнения настоящего постановления возложить на первого вице-мэра Углегорского городского округа А.А. Серова.</w:t>
      </w:r>
    </w:p>
    <w:p w:rsidR="00306CB3" w:rsidRPr="00306CB3" w:rsidRDefault="00306CB3" w:rsidP="00306CB3">
      <w:pPr>
        <w:widowControl w:val="0"/>
        <w:autoSpaceDE w:val="0"/>
        <w:autoSpaceDN w:val="0"/>
        <w:spacing w:after="720"/>
        <w:ind w:left="567"/>
        <w:contextualSpacing/>
        <w:jc w:val="both"/>
        <w:rPr>
          <w:sz w:val="28"/>
          <w:szCs w:val="28"/>
        </w:rPr>
      </w:pPr>
    </w:p>
    <w:p w:rsidR="00306CB3" w:rsidRPr="00D82DA1" w:rsidRDefault="00306CB3" w:rsidP="00E14367">
      <w:pPr>
        <w:spacing w:before="720"/>
        <w:rPr>
          <w:sz w:val="28"/>
          <w:szCs w:val="28"/>
        </w:rPr>
      </w:pPr>
    </w:p>
    <w:p w:rsidR="00E97D77" w:rsidRPr="00306CB3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306CB3" w:rsidRPr="00306CB3">
        <w:rPr>
          <w:sz w:val="28"/>
          <w:szCs w:val="28"/>
        </w:rPr>
        <w:t xml:space="preserve">        </w:t>
      </w:r>
      <w:r>
        <w:rPr>
          <w:sz w:val="28"/>
          <w:szCs w:val="28"/>
        </w:rPr>
        <w:t>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DC6" w:rsidRDefault="00E00DC6" w:rsidP="0073527A">
      <w:r>
        <w:separator/>
      </w:r>
    </w:p>
  </w:endnote>
  <w:endnote w:type="continuationSeparator" w:id="0">
    <w:p w:rsidR="00E00DC6" w:rsidRDefault="00E00DC6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DC6" w:rsidRDefault="00E00DC6" w:rsidP="0073527A">
      <w:r>
        <w:separator/>
      </w:r>
    </w:p>
  </w:footnote>
  <w:footnote w:type="continuationSeparator" w:id="0">
    <w:p w:rsidR="00E00DC6" w:rsidRDefault="00E00DC6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B4167D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34CAF"/>
    <w:multiLevelType w:val="multilevel"/>
    <w:tmpl w:val="D8F6ED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>
    <w:nsid w:val="6CD45176"/>
    <w:multiLevelType w:val="multilevel"/>
    <w:tmpl w:val="D8F6ED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1'}"/>
    <w:docVar w:name="attr1#Наименование" w:val="VARCHAR#О внесении изменений в административный регламент  предоставления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 и установление сервитута,  публичного сервитута», утвержденный постановлением администрации Углегорского городского округа от 06.04.2020 № 320"/>
    <w:docVar w:name="attr2#Вид документа" w:val="OID_TYPE#620200006=Постановление"/>
    <w:docVar w:name="attr3#Автор" w:val="OID_TYPE#620280400=Душкина Татьяна Сергеевна"/>
    <w:docVar w:name="attr4#Дата поступления" w:val="DATE#{d '2020-12-15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Edition" w:val="2"/>
    <w:docVar w:name="ESED_IDnum" w:val="Burceva/2020-2172"/>
    <w:docVar w:name="ESED_Lock" w:val="0"/>
    <w:docVar w:name="SPD_Annotation" w:val="Dushkina/2020-2172(1)#О внесении изменений в административный регламент  предоставления муниципальной услуги «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 и установление сервитута,  публичного сервитута», утвержденный постановлением администрации Углегорского городского округа от 06.04.2020 № 320#Постановление   Душкина Татьяна Сергеевна#Дата создания редакции: 15.12.2020"/>
    <w:docVar w:name="SPD_AreaName" w:val="Документ (ЕСЭД)"/>
    <w:docVar w:name="SPD_hostURL" w:val="192.168.5.4"/>
    <w:docVar w:name="SPD_NumDoc" w:val="620310073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06CB3"/>
    <w:rsid w:val="0032028B"/>
    <w:rsid w:val="003449EC"/>
    <w:rsid w:val="003860BA"/>
    <w:rsid w:val="00417F9E"/>
    <w:rsid w:val="004C5F88"/>
    <w:rsid w:val="005945B6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9C1723"/>
    <w:rsid w:val="00A057C6"/>
    <w:rsid w:val="00A62985"/>
    <w:rsid w:val="00AC516E"/>
    <w:rsid w:val="00B4167D"/>
    <w:rsid w:val="00BD77D6"/>
    <w:rsid w:val="00C0267F"/>
    <w:rsid w:val="00C02804"/>
    <w:rsid w:val="00C94A99"/>
    <w:rsid w:val="00CA0C1F"/>
    <w:rsid w:val="00CD0F88"/>
    <w:rsid w:val="00D82DA1"/>
    <w:rsid w:val="00DA3665"/>
    <w:rsid w:val="00DC6E99"/>
    <w:rsid w:val="00E00DC6"/>
    <w:rsid w:val="00E022BC"/>
    <w:rsid w:val="00E14367"/>
    <w:rsid w:val="00E66BC9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65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2020-12-21T06:19:00Z</cp:lastPrinted>
  <dcterms:created xsi:type="dcterms:W3CDTF">2020-12-21T06:21:00Z</dcterms:created>
  <dcterms:modified xsi:type="dcterms:W3CDTF">2020-12-21T06:21:00Z</dcterms:modified>
</cp:coreProperties>
</file>