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EA50C2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98475" cy="62357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B33609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B33609">
        <w:rPr>
          <w:b/>
          <w:sz w:val="36"/>
          <w:szCs w:val="36"/>
        </w:rPr>
        <w:t>ПОСТАНОВЛЕНИЕ</w:t>
      </w:r>
    </w:p>
    <w:p w:rsidR="00E022BC" w:rsidRPr="00B33609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B33609">
        <w:rPr>
          <w:sz w:val="28"/>
          <w:szCs w:val="28"/>
        </w:rPr>
        <w:t xml:space="preserve">от </w:t>
      </w:r>
      <w:r w:rsidR="00B33609" w:rsidRPr="00B33609">
        <w:rPr>
          <w:sz w:val="28"/>
          <w:szCs w:val="28"/>
          <w:u w:val="single"/>
        </w:rPr>
        <w:t>03</w:t>
      </w:r>
      <w:r w:rsidR="00B33609">
        <w:rPr>
          <w:sz w:val="28"/>
          <w:szCs w:val="28"/>
          <w:u w:val="single"/>
        </w:rPr>
        <w:t>.12.2020</w:t>
      </w:r>
      <w:r w:rsidRPr="00B33609">
        <w:rPr>
          <w:sz w:val="28"/>
          <w:szCs w:val="28"/>
        </w:rPr>
        <w:t xml:space="preserve"> №</w:t>
      </w:r>
      <w:r w:rsidR="00B33609">
        <w:rPr>
          <w:sz w:val="28"/>
          <w:szCs w:val="28"/>
        </w:rPr>
        <w:t xml:space="preserve"> </w:t>
      </w:r>
      <w:r w:rsidR="00B33609">
        <w:rPr>
          <w:sz w:val="28"/>
          <w:szCs w:val="28"/>
          <w:u w:val="single"/>
        </w:rPr>
        <w:t>1062</w:t>
      </w:r>
    </w:p>
    <w:p w:rsidR="00E022BC" w:rsidRPr="001F25D7" w:rsidRDefault="00E022BC" w:rsidP="00E022BC">
      <w:pPr>
        <w:widowControl w:val="0"/>
        <w:autoSpaceDE w:val="0"/>
        <w:autoSpaceDN w:val="0"/>
        <w:adjustRightInd w:val="0"/>
        <w:spacing w:after="480"/>
        <w:rPr>
          <w:color w:val="FFFFFF" w:themeColor="background1"/>
          <w:sz w:val="28"/>
          <w:szCs w:val="28"/>
        </w:rPr>
      </w:pPr>
      <w:r w:rsidRPr="00B33609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6E0DBC" w:rsidRDefault="006E0DBC" w:rsidP="006E0D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план расчистки населенных пунктов, объектов жизнеобеспечения и социального назначения от снега на территории Углегорского городского округа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6E0DBC" w:rsidRDefault="006E0DBC" w:rsidP="006E0DBC">
      <w:pPr>
        <w:autoSpaceDE w:val="0"/>
        <w:autoSpaceDN w:val="0"/>
        <w:adjustRightInd w:val="0"/>
        <w:spacing w:before="48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своевременной ликвидации последствий неблагоприятных метеорологических условий, для обеспечения безопасного движения автотранспорта, жизнедеятельности и работы населения на территории Углегорского городского округа в период обильных снегопадов, руководствуясь статьей 40 Устава Углегорского городского округа, администрация Углегорского городского округа </w:t>
      </w:r>
      <w:r>
        <w:rPr>
          <w:b/>
          <w:sz w:val="28"/>
          <w:szCs w:val="28"/>
        </w:rPr>
        <w:t>постановляет:</w:t>
      </w:r>
    </w:p>
    <w:p w:rsidR="006E0DBC" w:rsidRDefault="006E0DBC" w:rsidP="006E0D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план расчистки населенных пунктов, объектов жизнеобеспечения и социального назначения от снега на территории Углегорского городского округа, утвержденный постановлением администрации Углегорского городского округа от 28.12.2019 № 1277 «Об утверждении плана расчистки населенных пунктов, объектов жизнеобеспечения и социального назначения от снега на территории Углегорского городского округа» изменения, изложив его в редакции согласно приложению (прилагается). </w:t>
      </w:r>
    </w:p>
    <w:p w:rsidR="006E0DBC" w:rsidRDefault="006E0DBC" w:rsidP="006E0D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разместить на официальном сайте администрации Углегорского городского округа в сети Интернет. </w:t>
      </w:r>
    </w:p>
    <w:p w:rsidR="00E022BC" w:rsidRPr="00E022BC" w:rsidRDefault="006E0DBC" w:rsidP="006E0DB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3. Контроль исполнения настоящего постановления возложить вице-мэра Углегорского городского округа Е.А. Органову.</w:t>
      </w:r>
    </w:p>
    <w:p w:rsidR="00E97D77" w:rsidRPr="006E0DBC" w:rsidRDefault="00E14367" w:rsidP="006E0DBC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Pr="00B33609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6E0DBC" w:rsidRPr="006E0DBC">
        <w:rPr>
          <w:sz w:val="28"/>
          <w:szCs w:val="28"/>
        </w:rPr>
        <w:t xml:space="preserve">          </w:t>
      </w:r>
      <w:r>
        <w:rPr>
          <w:sz w:val="28"/>
          <w:szCs w:val="28"/>
        </w:rPr>
        <w:t>С.В. Дорощук</w:t>
      </w:r>
    </w:p>
    <w:p w:rsidR="006E0DBC" w:rsidRPr="00B33609" w:rsidRDefault="006E0DBC" w:rsidP="00A62985">
      <w:pPr>
        <w:rPr>
          <w:sz w:val="28"/>
          <w:szCs w:val="28"/>
        </w:rPr>
      </w:pPr>
    </w:p>
    <w:p w:rsidR="006E0DBC" w:rsidRPr="00B33609" w:rsidRDefault="006E0DBC" w:rsidP="00A62985">
      <w:pPr>
        <w:rPr>
          <w:sz w:val="28"/>
          <w:szCs w:val="28"/>
        </w:rPr>
      </w:pPr>
    </w:p>
    <w:p w:rsidR="006E0DBC" w:rsidRPr="00B33609" w:rsidRDefault="006E0DBC" w:rsidP="00A62985">
      <w:pPr>
        <w:rPr>
          <w:sz w:val="28"/>
          <w:szCs w:val="28"/>
        </w:rPr>
      </w:pPr>
    </w:p>
    <w:p w:rsidR="006E0DBC" w:rsidRDefault="006E0DBC" w:rsidP="006E0DBC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E0DBC" w:rsidRDefault="006E0DBC" w:rsidP="006E0DBC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E0DBC" w:rsidRDefault="006E0DBC" w:rsidP="006E0DBC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Углегорского городского округа  </w:t>
      </w:r>
    </w:p>
    <w:p w:rsidR="00B33609" w:rsidRPr="00B33609" w:rsidRDefault="00B33609" w:rsidP="00B33609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B33609">
        <w:rPr>
          <w:sz w:val="28"/>
          <w:szCs w:val="28"/>
        </w:rPr>
        <w:t xml:space="preserve">от </w:t>
      </w:r>
      <w:r w:rsidRPr="00B33609">
        <w:rPr>
          <w:sz w:val="28"/>
          <w:szCs w:val="28"/>
          <w:u w:val="single"/>
        </w:rPr>
        <w:t>03</w:t>
      </w:r>
      <w:r>
        <w:rPr>
          <w:sz w:val="28"/>
          <w:szCs w:val="28"/>
          <w:u w:val="single"/>
        </w:rPr>
        <w:t>.12.2020</w:t>
      </w:r>
      <w:r w:rsidRPr="00B3360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1062</w:t>
      </w:r>
    </w:p>
    <w:p w:rsidR="006E0DBC" w:rsidRPr="006E0DBC" w:rsidRDefault="006E0DBC" w:rsidP="006E0DBC">
      <w:pPr>
        <w:widowControl w:val="0"/>
        <w:autoSpaceDE w:val="0"/>
        <w:autoSpaceDN w:val="0"/>
        <w:adjustRightInd w:val="0"/>
        <w:jc w:val="right"/>
        <w:rPr>
          <w:color w:val="FFFFFF"/>
          <w:sz w:val="28"/>
          <w:szCs w:val="28"/>
          <w:u w:val="single"/>
        </w:rPr>
      </w:pPr>
      <w:r w:rsidRPr="006E0DBC">
        <w:rPr>
          <w:color w:val="FFFFFF"/>
          <w:sz w:val="28"/>
          <w:szCs w:val="28"/>
        </w:rPr>
        <w:t xml:space="preserve">от </w:t>
      </w:r>
      <w:r w:rsidRPr="006E0DBC">
        <w:rPr>
          <w:color w:val="FFFFFF"/>
          <w:sz w:val="28"/>
          <w:szCs w:val="28"/>
          <w:u w:val="single"/>
        </w:rPr>
        <w:t>28.12.2019</w:t>
      </w:r>
      <w:r w:rsidRPr="006E0DBC">
        <w:rPr>
          <w:color w:val="FFFFFF"/>
          <w:sz w:val="28"/>
          <w:szCs w:val="28"/>
        </w:rPr>
        <w:t xml:space="preserve"> № </w:t>
      </w:r>
      <w:r w:rsidRPr="006E0DBC">
        <w:rPr>
          <w:color w:val="FFFFFF"/>
          <w:sz w:val="28"/>
          <w:szCs w:val="28"/>
          <w:u w:val="single"/>
        </w:rPr>
        <w:t>1277</w:t>
      </w:r>
    </w:p>
    <w:p w:rsidR="006E0DBC" w:rsidRDefault="006E0DBC" w:rsidP="006E0DBC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E0DBC" w:rsidRDefault="006E0DBC" w:rsidP="006E0DBC">
      <w:pPr>
        <w:spacing w:line="240" w:lineRule="atLeast"/>
        <w:jc w:val="center"/>
        <w:rPr>
          <w:b/>
          <w:sz w:val="28"/>
          <w:szCs w:val="28"/>
        </w:rPr>
      </w:pPr>
    </w:p>
    <w:p w:rsidR="006E0DBC" w:rsidRDefault="006E0DBC" w:rsidP="006E0DBC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Л А Н </w:t>
      </w:r>
    </w:p>
    <w:p w:rsidR="006E0DBC" w:rsidRDefault="006E0DBC" w:rsidP="006E0DBC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расчистки населенных пунктов, объектов жизнеобеспечения </w:t>
      </w:r>
    </w:p>
    <w:p w:rsidR="006E0DBC" w:rsidRDefault="006E0DBC" w:rsidP="006E0DBC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социального назначения на территории </w:t>
      </w:r>
    </w:p>
    <w:p w:rsidR="006E0DBC" w:rsidRDefault="006E0DBC" w:rsidP="006E0DBC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Углегорского городского округа от снега </w:t>
      </w:r>
    </w:p>
    <w:p w:rsidR="006E0DBC" w:rsidRDefault="006E0DBC" w:rsidP="006E0DBC">
      <w:pPr>
        <w:spacing w:line="240" w:lineRule="atLeast"/>
        <w:jc w:val="center"/>
        <w:rPr>
          <w:b/>
          <w:sz w:val="28"/>
          <w:szCs w:val="28"/>
        </w:rPr>
      </w:pPr>
    </w:p>
    <w:tbl>
      <w:tblPr>
        <w:tblStyle w:val="1"/>
        <w:tblW w:w="10770" w:type="dxa"/>
        <w:tblInd w:w="-885" w:type="dxa"/>
        <w:tblLayout w:type="fixed"/>
        <w:tblLook w:val="04A0"/>
      </w:tblPr>
      <w:tblGrid>
        <w:gridCol w:w="993"/>
        <w:gridCol w:w="4393"/>
        <w:gridCol w:w="2550"/>
        <w:gridCol w:w="2834"/>
      </w:tblGrid>
      <w:tr w:rsidR="006E0DBC" w:rsidTr="006E0DBC">
        <w:tc>
          <w:tcPr>
            <w:tcW w:w="993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4395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Населенный пункт (улица, дворовая территория)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организации (предприятия)</w:t>
            </w:r>
          </w:p>
        </w:tc>
        <w:tc>
          <w:tcPr>
            <w:tcW w:w="2835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Сроки выполнения работ</w:t>
            </w:r>
          </w:p>
        </w:tc>
      </w:tr>
      <w:tr w:rsidR="006E0DBC" w:rsidTr="006E0DBC">
        <w:tc>
          <w:tcPr>
            <w:tcW w:w="10774" w:type="dxa"/>
            <w:gridSpan w:val="4"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г. Углегорск </w:t>
            </w:r>
          </w:p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с. Медвежье, с. Краснополье, с. Никольское, с. Ольховка, с. Поречье, </w:t>
            </w:r>
          </w:p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 Олшанка, с. Орлово</w:t>
            </w:r>
          </w:p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E0DBC" w:rsidRPr="006E0DBC" w:rsidRDefault="006E0DBC" w:rsidP="006E0DBC">
      <w:pPr>
        <w:rPr>
          <w:vanish/>
        </w:rPr>
      </w:pPr>
    </w:p>
    <w:tbl>
      <w:tblPr>
        <w:tblW w:w="10774" w:type="dxa"/>
        <w:tblInd w:w="-885" w:type="dxa"/>
        <w:tblLook w:val="04A0"/>
      </w:tblPr>
      <w:tblGrid>
        <w:gridCol w:w="709"/>
        <w:gridCol w:w="4682"/>
        <w:gridCol w:w="2551"/>
        <w:gridCol w:w="2832"/>
      </w:tblGrid>
      <w:tr w:rsidR="006E0DBC" w:rsidTr="006E0DBC">
        <w:trPr>
          <w:trHeight w:val="46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46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 (рынок-ул. Шахтерская)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Приморская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Красноармейская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Речная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Войтинского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Бумажная (татарский аул)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7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Рабочая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Инженерная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Родниковая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Бумажная 1 (район РСК)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8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Бумажная 2 (район Городского суда)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Фабричная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Малышева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Луговая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Чехова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Первомайская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Железнодорожная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Загородная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Маяковского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Первая набережная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Шахтерский пер.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Свободная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Заводская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Пер. Капасина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Л-та Егорова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8-Марта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Пионерская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Комсомольская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3-й Красноармейский пер.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Красноармейский пер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Блюхера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Баранова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Бошняка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Почтовая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Школьный пер.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Мичурина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Угольная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3-го Сентября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Цапко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Горная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Школьная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Портовая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Южно-Зеленая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Портовая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Дальняя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Ключевая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Северная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Набережная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Дорога на кладбище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Инженерная 2, 2а, 2б, 2в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Инженерная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214, 216, 218, 220, 222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Бумажная 8, 9, 10, 11, 12, 13, 14, 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171а, 175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169, 169а, 169б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Заводская 14, 15, 16, 17, 18, 19, 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Заводская 12, 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Заводская 10 (сквозной проезд)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Заводская 7, 8, 9, Победы 166, 168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172, 178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182. 182а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Егорова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Заводская 1, 2, Победы 140, проезд к типографии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144, 146, 148, 150, 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Свободная 44, 45, 55,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Свободная 43, Капасина 6, 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Свободная 42, Капасина 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Победы 153а, Капасина 7, 9, 11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149, 151, 151а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Капасина 4а (проезд от м-н Луч)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Егорова 4, Свободная 7, 11, 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Свободная 3, 4, 5 (проезд от м-н Гермес)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Пионерская 2, 3, 4,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Пионерская 5, Красноармейская 1, 2, 4, 6, 9,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Красноармейская 3, 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Красноармейская 9, 9/2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8 Марта 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Комсомольская 2, 3, 4, 9 13, 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Красноармейская 25, 27, 29, 29а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3-й Красноармейский пер. 1, 2, 3, 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Красноармейская 73, 75, 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Речная 29, 30, 31, 32, 33, 34, 35, 36, 37, 38, 38, 39, 40, 41, 42, 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Речная 16, 18, 20, Войтинского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Войтинского 4, 4а, 6, 6а, 8а, 10, 10а, 12, 12а, 14, 14а, 16, 16а, 20, 20а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Войтинского 3, 5, 7, 9, 11, 13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Баранова 1, 3, 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Баранова 2, 4, 6, 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Баранова 7, 9, 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Блюхера 2, 3, 4, 5, 6, 7,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Бошняка 4, 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Победы 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Портовая 1, 2, 3, 4, 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Приморская 15, 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Приморская 19, 19а, 19б, 21, 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Портовая 9, 11, 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Портовая 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Портовая 28, 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Приморская 43, 45, 47, 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Приморская 53, 55, 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Приморская 179, 183, 186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Приморская 209, 211а, 215,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Набережная 3, 5, 7, 9, 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Набережная 17, 18, 19, 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«УДТХ»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0DBC" w:rsidRDefault="006E0DB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позднее 48 часов с момента окончания снегопада (метели)</w:t>
            </w:r>
          </w:p>
        </w:tc>
      </w:tr>
    </w:tbl>
    <w:p w:rsidR="006E0DBC" w:rsidRPr="006E0DBC" w:rsidRDefault="006E0DBC" w:rsidP="006E0DBC">
      <w:pPr>
        <w:rPr>
          <w:vanish/>
        </w:rPr>
      </w:pPr>
    </w:p>
    <w:tbl>
      <w:tblPr>
        <w:tblStyle w:val="1"/>
        <w:tblW w:w="10770" w:type="dxa"/>
        <w:tblInd w:w="-885" w:type="dxa"/>
        <w:tblLayout w:type="fixed"/>
        <w:tblLook w:val="04A0"/>
      </w:tblPr>
      <w:tblGrid>
        <w:gridCol w:w="709"/>
        <w:gridCol w:w="4676"/>
        <w:gridCol w:w="2550"/>
        <w:gridCol w:w="2835"/>
      </w:tblGrid>
      <w:tr w:rsidR="006E0DBC" w:rsidTr="006E0DBC">
        <w:trPr>
          <w:trHeight w:val="245"/>
        </w:trPr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106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Ольховка, ул. Центральная, ул. Заречная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rPr>
          <w:trHeight w:val="250"/>
        </w:trPr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107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с. Краснополье, ул. Советская 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253"/>
        </w:trPr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Краснополье, ул. Юбилейная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109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Краснополье, ул. Черемушки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110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Краснополье, ул. Новая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111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Краснополье, ул. Урожайная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112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Краснополье, ул. Чуднова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113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Краснополье, ул. Речная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114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Медвежье, ул. Совхозная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115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Никольское, ул. Морозова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116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Никольское, ул. Горная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117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Никольское, ул. Черемушки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118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Поречье, ул. Школьная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119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Поречье, ул. Клубная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Поречье, ул. Черемушки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121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Орлово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 Ольшанка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10776" w:type="dxa"/>
            <w:gridSpan w:val="4"/>
          </w:tcPr>
          <w:p w:rsidR="006E0DBC" w:rsidRDefault="006E0DBC">
            <w:pPr>
              <w:spacing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DBC" w:rsidRDefault="006E0DB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пгт. Шахтерск, с. Ударное, с. Лесогорское</w:t>
            </w:r>
          </w:p>
          <w:p w:rsidR="006E0DBC" w:rsidRDefault="006E0DBC">
            <w:pPr>
              <w:spacing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Скорая помощь, больница, дом престарелых, склон от больницы до перекрёстка. Пожарная часть - ул. Ленина до перекрёстка автомобильной дороги Невельск – Томари – аэропорт Шахтерск.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2 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ул. Мира – ГБУЗ УЦРБ (поликлиника г. Шахтерска), МБДОУ № 15, МБДОУ № 8. Ул. Мира – ул. Окружная. Тротуар по ул. Мира 1, ул. Окружная. МБДОУ №14, Школа №2, ул. Октябрьская – Школа № 1.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ул. Мира – ул. Окружная - ул. Интернациональная, ул. 3-е Сентября, ул. Речная, ул. Сахалинская, ул. Кирпичная.              ул. Кузьменко, 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rPr>
          <w:trHeight w:val="1860"/>
        </w:trPr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679" w:type="dxa"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Интернациональная (пешеходная дорожка), ул. 3–е Сентября (тротуар), ул. Кузьменко, (тротуары – «рынок» - МБОУ №8), сквер - администрация ШГП, техникум, м-н «Детский   Мир» – Мира №3, аллея от школы № 2.</w:t>
            </w:r>
          </w:p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rPr>
          <w:trHeight w:val="3675"/>
        </w:trPr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Дворовые проезды: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ул. Мира 40-43-42-16а-16б-17-18-19-13а-11а-21-23-25-27-29-33-35-37-39-41.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Ленина 6а-3-5-7-9-11-23-14-16-18-20-22-17.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Интернациональная 2-4-6-8-10-12-7-9-13-14-15-17-18-19-21-23-25-26.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Мира 34-32-28-26-24-22-20-14-15-12а-12-13-10-9-11.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Мира 1-2-3-4-5-6-7.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Кузьменко 1-2-4б.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Коммунистическая 4-6-3-5-7-9.</w:t>
            </w:r>
          </w:p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Ул. Октябрьская 7-9-11-13.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ул. Трудовая (1,12,21,26), ул. Свободная (4,5,7а,28,35), ул. Победа, ул. Угольная (1а,3-7а,14,17), ул. Торговая, 17, ул. Вокзальная 11, 17; ул. Шахтёрская, ул. Железнодорожная, ул. Зелёная, 23, ул. Курильская.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ул. Трудовая (1,12,21,26), ул. Свободная (4,5,7а,28,35), ул. Победа, ул. Угольная (1а,3-7а,14,17,), ул. Торговая, 17, ул. Вокзальная 11, 17; ул. Шахтёрская, ул. Железнодорожная, ул. Зелёная, 23, ул. Курильская;</w:t>
            </w:r>
          </w:p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Ул. Рабочая - 1,2, ул. 9-е Мая, ул. Советская, ул. Речная, ул. Луговая, ул. Южная, ул. Заречная, ул. Речная, ул. Красноармейская, ул. Комсомольская; ул. Чехова, ул. есная, ул. Комсомольская, ул. Комсомольский переулок, Цапко, ул. Нагорная, ул. Зеленая, ул. Ростовская.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48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4679" w:type="dxa"/>
          </w:tcPr>
          <w:p w:rsidR="006E0DBC" w:rsidRDefault="006E0DBC">
            <w:pPr>
              <w:spacing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с. Ударное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Шахтерская, ул. Новая, дорога на кладбище.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</w:p>
          <w:p w:rsidR="006E0DBC" w:rsidRDefault="006E0DB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пгт. Шахтерск</w:t>
            </w:r>
          </w:p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Кладбище (район ТРЕСТ), кладбище (район Шахтерск-2)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4679" w:type="dxa"/>
          </w:tcPr>
          <w:p w:rsidR="006E0DBC" w:rsidRDefault="006E0DB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с. Лесогорское </w:t>
            </w:r>
          </w:p>
          <w:p w:rsidR="006E0DBC" w:rsidRDefault="006E0DBC">
            <w:pPr>
              <w:jc w:val="both"/>
              <w:rPr>
                <w:rFonts w:ascii="Times New Roman" w:hAnsi="Times New Roman"/>
              </w:rPr>
            </w:pPr>
          </w:p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ул. Комсомольская, ул. Почтовая, ул. Советская, ул. Водопроводная, ул. Шахтерская, ул. Трудовая, ул. Театральная, ул. Пионерская, ул. Пушкина, ул. Первомайская, ул. Нахимова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 «УДТХ»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  <w:tr w:rsidR="006E0DBC" w:rsidTr="006E0DBC">
        <w:tc>
          <w:tcPr>
            <w:tcW w:w="10776" w:type="dxa"/>
            <w:gridSpan w:val="4"/>
          </w:tcPr>
          <w:p w:rsidR="006E0DBC" w:rsidRDefault="006E0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DBC" w:rsidRDefault="006E0DB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 Бошняково</w:t>
            </w:r>
          </w:p>
          <w:p w:rsidR="006E0DBC" w:rsidRDefault="006E0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ул. Комсомольская, ул. Центральная, ул. Шахтерская, ул. Угольная, ул. Предгорная, ул. Трудовая, ул. Новостройка 1, ул. Новостройка 2, ул. Больничная </w:t>
            </w:r>
          </w:p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ул. Чехова, ул. Советская 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МКУ «Управление территорией с. Бошняково»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6 часов с момента окончания снегопада (метели)</w:t>
            </w:r>
          </w:p>
        </w:tc>
      </w:tr>
      <w:tr w:rsidR="006E0DBC" w:rsidTr="006E0DBC">
        <w:tc>
          <w:tcPr>
            <w:tcW w:w="709" w:type="dxa"/>
            <w:hideMark/>
          </w:tcPr>
          <w:p w:rsidR="006E0DBC" w:rsidRDefault="006E0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9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Проезд к детской площадке по ул. Новостройка ул. Калинина, ул. Клубная, ул. Набережная, ул. Невельская, пер. Угольный, </w:t>
            </w:r>
            <w:r>
              <w:rPr>
                <w:rFonts w:ascii="Times New Roman" w:hAnsi="Times New Roman"/>
              </w:rPr>
              <w:lastRenderedPageBreak/>
              <w:t xml:space="preserve">ул. Шахтерская, от ул. Трудовой до школы, ул. Зеленая, пер. Строительный, </w:t>
            </w:r>
            <w:r>
              <w:br/>
            </w:r>
            <w:r>
              <w:rPr>
                <w:rFonts w:ascii="Times New Roman" w:hAnsi="Times New Roman"/>
              </w:rPr>
              <w:t xml:space="preserve">пер. Сахалинский 1, пер. Сахалинский 2 пер. Свободный, </w:t>
            </w:r>
          </w:p>
        </w:tc>
        <w:tc>
          <w:tcPr>
            <w:tcW w:w="2551" w:type="dxa"/>
            <w:hideMark/>
          </w:tcPr>
          <w:p w:rsidR="006E0DBC" w:rsidRDefault="006E0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МКУ «Управление территорией с. Бошняково»</w:t>
            </w:r>
          </w:p>
        </w:tc>
        <w:tc>
          <w:tcPr>
            <w:tcW w:w="2837" w:type="dxa"/>
            <w:hideMark/>
          </w:tcPr>
          <w:p w:rsidR="006E0DBC" w:rsidRDefault="006E0D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позднее 24 часов с момента окончания снегопада (метели)</w:t>
            </w:r>
          </w:p>
        </w:tc>
      </w:tr>
    </w:tbl>
    <w:p w:rsidR="006E0DBC" w:rsidRPr="006E0DBC" w:rsidRDefault="006E0DBC" w:rsidP="00A62985">
      <w:pPr>
        <w:rPr>
          <w:sz w:val="28"/>
          <w:szCs w:val="28"/>
        </w:rPr>
      </w:pPr>
    </w:p>
    <w:p w:rsidR="0073527A" w:rsidRPr="006E0DBC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6E0DBC" w:rsidSect="0073527A">
      <w:headerReference w:type="defaul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721" w:rsidRDefault="00DA4721" w:rsidP="0073527A">
      <w:r>
        <w:separator/>
      </w:r>
    </w:p>
  </w:endnote>
  <w:endnote w:type="continuationSeparator" w:id="0">
    <w:p w:rsidR="00DA4721" w:rsidRDefault="00DA4721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721" w:rsidRDefault="00DA4721" w:rsidP="0073527A">
      <w:r>
        <w:separator/>
      </w:r>
    </w:p>
  </w:footnote>
  <w:footnote w:type="continuationSeparator" w:id="0">
    <w:p w:rsidR="00DA4721" w:rsidRDefault="00DA4721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EA50C2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04'}"/>
    <w:docVar w:name="attr1#Наименование" w:val="VARCHAR#О внесении изменений в план расчистки населенных пунктов, объектов жизнеобеспечения и социального назначения от снега на территории Углегорского городского округа"/>
    <w:docVar w:name="attr2#Вид документа" w:val="OID_TYPE#620200006=Постановление"/>
    <w:docVar w:name="attr3#Автор" w:val="OID_TYPE#620281372=Панарина Татьяна Равильевна"/>
    <w:docVar w:name="attr4#Дата поступления" w:val="DATE#{d '2020-12-03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20-2076"/>
    <w:docVar w:name="ESED_Lock" w:val="0"/>
    <w:docVar w:name="SPD_Annotation" w:val="Panarina/2020-2076(1)#О внесении изменений в план расчистки населенных пунктов, объектов жизнеобеспечения и социального назначения от снега на территории Углегорского городского округа#Постановление   Панарина Татьяна Равильевна#Дата создания редакции: 03.12.2020"/>
    <w:docVar w:name="SPD_AreaName" w:val="Документ (ЕСЭД)"/>
    <w:docVar w:name="SPD_hostURL" w:val="192.168.5.4"/>
    <w:docVar w:name="SPD_NumDoc" w:val="620309715"/>
    <w:docVar w:name="SPD_vDir" w:val="spd"/>
  </w:docVars>
  <w:rsids>
    <w:rsidRoot w:val="00302BC9"/>
    <w:rsid w:val="0002565F"/>
    <w:rsid w:val="0004062A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3637F"/>
    <w:rsid w:val="003449EC"/>
    <w:rsid w:val="003860BA"/>
    <w:rsid w:val="004C5F88"/>
    <w:rsid w:val="005A340F"/>
    <w:rsid w:val="005E5554"/>
    <w:rsid w:val="0063232E"/>
    <w:rsid w:val="006503A3"/>
    <w:rsid w:val="0066665F"/>
    <w:rsid w:val="00681334"/>
    <w:rsid w:val="006E0DBC"/>
    <w:rsid w:val="006E3435"/>
    <w:rsid w:val="0073527A"/>
    <w:rsid w:val="00752EF3"/>
    <w:rsid w:val="0076503E"/>
    <w:rsid w:val="00770969"/>
    <w:rsid w:val="007A09DB"/>
    <w:rsid w:val="007F4994"/>
    <w:rsid w:val="007F723B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B33609"/>
    <w:rsid w:val="00BD77D6"/>
    <w:rsid w:val="00C0267F"/>
    <w:rsid w:val="00C02804"/>
    <w:rsid w:val="00CA0C1F"/>
    <w:rsid w:val="00CD0F88"/>
    <w:rsid w:val="00D57C9A"/>
    <w:rsid w:val="00DA3665"/>
    <w:rsid w:val="00DA4721"/>
    <w:rsid w:val="00DC6E99"/>
    <w:rsid w:val="00E022BC"/>
    <w:rsid w:val="00E14367"/>
    <w:rsid w:val="00E66BC9"/>
    <w:rsid w:val="00E97D77"/>
    <w:rsid w:val="00EA50C2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table" w:customStyle="1" w:styleId="1">
    <w:name w:val="Сетка таблицы1"/>
    <w:basedOn w:val="a1"/>
    <w:uiPriority w:val="59"/>
    <w:rsid w:val="006E0DBC"/>
    <w:pPr>
      <w:spacing w:after="0" w:line="240" w:lineRule="auto"/>
    </w:pPr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4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2534</Words>
  <Characters>14446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2020-12-04T01:42:00Z</cp:lastPrinted>
  <dcterms:created xsi:type="dcterms:W3CDTF">2020-12-04T01:44:00Z</dcterms:created>
  <dcterms:modified xsi:type="dcterms:W3CDTF">2020-12-04T01:44:00Z</dcterms:modified>
</cp:coreProperties>
</file>