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0A6CE0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920" cy="62484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D8170E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D8170E">
        <w:rPr>
          <w:b/>
          <w:sz w:val="36"/>
          <w:szCs w:val="36"/>
        </w:rPr>
        <w:t>ПОСТАНОВЛЕНИЕ</w:t>
      </w:r>
    </w:p>
    <w:p w:rsidR="00E022BC" w:rsidRPr="00D8170E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D8170E">
        <w:rPr>
          <w:sz w:val="28"/>
          <w:szCs w:val="28"/>
        </w:rPr>
        <w:t xml:space="preserve">от </w:t>
      </w:r>
      <w:r w:rsidR="00D8170E">
        <w:rPr>
          <w:sz w:val="28"/>
          <w:szCs w:val="28"/>
          <w:u w:val="single"/>
        </w:rPr>
        <w:t>17.11.2020</w:t>
      </w:r>
      <w:r w:rsidRPr="00D8170E">
        <w:rPr>
          <w:sz w:val="28"/>
          <w:szCs w:val="28"/>
        </w:rPr>
        <w:t xml:space="preserve"> №</w:t>
      </w:r>
      <w:r w:rsidR="00D8170E">
        <w:rPr>
          <w:sz w:val="28"/>
          <w:szCs w:val="28"/>
        </w:rPr>
        <w:t xml:space="preserve"> </w:t>
      </w:r>
      <w:r w:rsidR="00D8170E">
        <w:rPr>
          <w:sz w:val="28"/>
          <w:szCs w:val="28"/>
          <w:u w:val="single"/>
        </w:rPr>
        <w:t>1028</w:t>
      </w:r>
    </w:p>
    <w:p w:rsidR="00E022BC" w:rsidRPr="00D8170E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D8170E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5D37CC" w:rsidRDefault="005D37CC" w:rsidP="005D37CC">
            <w:pPr>
              <w:spacing w:after="480"/>
              <w:rPr>
                <w:sz w:val="28"/>
                <w:szCs w:val="28"/>
              </w:rPr>
            </w:pPr>
            <w:r w:rsidRPr="009209BF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 утверждении</w:t>
            </w:r>
            <w:r w:rsidRPr="009209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проекта планировки с проектом межевания территории  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5D37CC" w:rsidRDefault="005D37CC" w:rsidP="005D37CC">
      <w:pPr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41, 42, 45, 46 Градостроительного кодекса Российской Федерации, ст.  16, 46 Федерального закона №131-ФЗ «Об общих принципах организации местного самоуправления в Российской Федерации», </w:t>
      </w:r>
      <w:r w:rsidRPr="00660E72">
        <w:rPr>
          <w:sz w:val="28"/>
          <w:szCs w:val="28"/>
        </w:rPr>
        <w:t xml:space="preserve">администрация Углегорского </w:t>
      </w:r>
      <w:r>
        <w:rPr>
          <w:sz w:val="28"/>
          <w:szCs w:val="28"/>
        </w:rPr>
        <w:t>городского округа</w:t>
      </w:r>
      <w:r w:rsidRPr="00660E72">
        <w:rPr>
          <w:sz w:val="28"/>
          <w:szCs w:val="28"/>
        </w:rPr>
        <w:t xml:space="preserve"> </w:t>
      </w:r>
      <w:r w:rsidRPr="00660E72">
        <w:rPr>
          <w:b/>
          <w:sz w:val="28"/>
          <w:szCs w:val="28"/>
        </w:rPr>
        <w:t>постановляет:</w:t>
      </w:r>
    </w:p>
    <w:p w:rsidR="005D37CC" w:rsidRPr="00547A91" w:rsidRDefault="005D37CC" w:rsidP="005D37CC">
      <w:pPr>
        <w:numPr>
          <w:ilvl w:val="0"/>
          <w:numId w:val="1"/>
        </w:numPr>
        <w:tabs>
          <w:tab w:val="left" w:pos="0"/>
        </w:tabs>
        <w:ind w:left="0" w:firstLine="7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проект планировки с проектом межевания территории для </w:t>
      </w:r>
      <w:r w:rsidRPr="004749D7">
        <w:rPr>
          <w:sz w:val="28"/>
          <w:szCs w:val="28"/>
        </w:rPr>
        <w:t>объекта «Реконструкция моста через реку Гончаровка на автодороге аэропорт Шахтерск-Бошняково (разработка ПСД)»</w:t>
      </w:r>
      <w:r>
        <w:rPr>
          <w:sz w:val="28"/>
          <w:szCs w:val="28"/>
        </w:rPr>
        <w:t>.</w:t>
      </w:r>
    </w:p>
    <w:p w:rsidR="005D37CC" w:rsidRDefault="005D37CC" w:rsidP="005D37C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Предоставить АО «Автодорпроект»</w:t>
      </w:r>
      <w:r w:rsidRPr="00BB2371">
        <w:rPr>
          <w:sz w:val="28"/>
          <w:szCs w:val="28"/>
        </w:rPr>
        <w:t xml:space="preserve"> </w:t>
      </w:r>
      <w:r w:rsidRPr="00547A91">
        <w:rPr>
          <w:sz w:val="28"/>
          <w:szCs w:val="28"/>
        </w:rPr>
        <w:t>один экземпляр проекта планировки с проектом межевания территории в администрацию Углегорского городского округа, в течении семи дней со дня утверждения</w:t>
      </w:r>
      <w:r>
        <w:rPr>
          <w:sz w:val="28"/>
          <w:szCs w:val="28"/>
        </w:rPr>
        <w:t>.</w:t>
      </w:r>
    </w:p>
    <w:p w:rsidR="005D37CC" w:rsidRDefault="005D37CC" w:rsidP="005D37C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Опубликовать настоящее постановление в газете «Углегорские новости» и разместить на официальном сайте администрации Углегорского городского округа в сети «интернет».     </w:t>
      </w:r>
    </w:p>
    <w:p w:rsidR="00E14367" w:rsidRPr="005E5554" w:rsidRDefault="005D37CC" w:rsidP="005D37CC">
      <w:pPr>
        <w:widowControl w:val="0"/>
        <w:autoSpaceDE w:val="0"/>
        <w:autoSpaceDN w:val="0"/>
        <w:adjustRightInd w:val="0"/>
        <w:spacing w:after="7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Контроль   исполнения данного постановления возложить на первого вице-мэра Углегорского городского округа А.А. Серова.</w:t>
      </w:r>
    </w:p>
    <w:p w:rsidR="00E97D77" w:rsidRPr="00D8170E" w:rsidRDefault="00E14367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Мэр </w:t>
      </w:r>
    </w:p>
    <w:p w:rsidR="00A62985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D8170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С.В. Дорощук</w:t>
      </w:r>
    </w:p>
    <w:p w:rsidR="0073527A" w:rsidRPr="002B3C5A" w:rsidRDefault="0073527A">
      <w:pPr>
        <w:rPr>
          <w:sz w:val="28"/>
          <w:szCs w:val="28"/>
        </w:rPr>
      </w:pPr>
    </w:p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73527A">
      <w:headerReference w:type="default" r:id="rId9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ABB" w:rsidRDefault="00330ABB" w:rsidP="0073527A">
      <w:r>
        <w:separator/>
      </w:r>
    </w:p>
  </w:endnote>
  <w:endnote w:type="continuationSeparator" w:id="0">
    <w:p w:rsidR="00330ABB" w:rsidRDefault="00330ABB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ABB" w:rsidRDefault="00330ABB" w:rsidP="0073527A">
      <w:r>
        <w:separator/>
      </w:r>
    </w:p>
  </w:footnote>
  <w:footnote w:type="continuationSeparator" w:id="0">
    <w:p w:rsidR="00330ABB" w:rsidRDefault="00330ABB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5D37CC">
        <w:rPr>
          <w:noProof/>
        </w:rPr>
        <w:t>2</w:t>
      </w:r>
    </w:fldSimple>
  </w:p>
  <w:p w:rsidR="0073527A" w:rsidRDefault="0073527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B6C22"/>
    <w:multiLevelType w:val="multilevel"/>
    <w:tmpl w:val="3C784176"/>
    <w:lvl w:ilvl="0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85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4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0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6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25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20-11-18'}"/>
    <w:docVar w:name="attr1#Наименование" w:val="VARCHAR#Об утверждении проекта планировки с проектом межевания территории"/>
    <w:docVar w:name="attr2#Вид документа" w:val="OID_TYPE#620200006=Постановление"/>
    <w:docVar w:name="attr3#Автор" w:val="OID_TYPE#620274368=Жгунова Галина Анатольевна"/>
    <w:docVar w:name="attr4#Дата поступления" w:val="DATE#{d '2020-11-16'}"/>
    <w:docVar w:name="attr5#Бланк" w:val="OID_TYPE#620290924=Постановление"/>
    <w:docVar w:name="ESED_ActEdition" w:val="1"/>
    <w:docVar w:name="ESED_AutorEdition" w:val="Бурцева Ирина Геннадьевна"/>
    <w:docVar w:name="ESED_CurEdition" w:val="1"/>
    <w:docVar w:name="ESED_Edition" w:val="2"/>
    <w:docVar w:name="ESED_IDnum" w:val="Burceva/2020-1997"/>
    <w:docVar w:name="ESED_Lock" w:val="0"/>
    <w:docVar w:name="SPD_Annotation" w:val="Zhgunova/2020-1997(1)#Об утверждении проекта планировки с проектом межевания территории#Постановление   Жгунова Галина Анатольевна#Дата создания редакции: 16.11.2020"/>
    <w:docVar w:name="SPD_AreaName" w:val="Документ (ЕСЭД)"/>
    <w:docVar w:name="SPD_hostURL" w:val="192.168.5.4"/>
    <w:docVar w:name="SPD_NumDoc" w:val="620309384"/>
    <w:docVar w:name="SPD_vDir" w:val="spd"/>
  </w:docVars>
  <w:rsids>
    <w:rsidRoot w:val="00302BC9"/>
    <w:rsid w:val="0002565F"/>
    <w:rsid w:val="0004062A"/>
    <w:rsid w:val="00091EA7"/>
    <w:rsid w:val="000A6CE0"/>
    <w:rsid w:val="0011148D"/>
    <w:rsid w:val="001762BD"/>
    <w:rsid w:val="00187B42"/>
    <w:rsid w:val="001A1D2A"/>
    <w:rsid w:val="001B51BB"/>
    <w:rsid w:val="001B597D"/>
    <w:rsid w:val="001C2EBA"/>
    <w:rsid w:val="001F25D7"/>
    <w:rsid w:val="00237FCB"/>
    <w:rsid w:val="00260579"/>
    <w:rsid w:val="002B3C5A"/>
    <w:rsid w:val="002F7993"/>
    <w:rsid w:val="00302BC9"/>
    <w:rsid w:val="0032028B"/>
    <w:rsid w:val="00330ABB"/>
    <w:rsid w:val="003449EC"/>
    <w:rsid w:val="003860BA"/>
    <w:rsid w:val="004749D7"/>
    <w:rsid w:val="004A50D2"/>
    <w:rsid w:val="004C5F88"/>
    <w:rsid w:val="00547A91"/>
    <w:rsid w:val="005A340F"/>
    <w:rsid w:val="005D37CC"/>
    <w:rsid w:val="005E5554"/>
    <w:rsid w:val="0063232E"/>
    <w:rsid w:val="006503A3"/>
    <w:rsid w:val="00660E72"/>
    <w:rsid w:val="0066665F"/>
    <w:rsid w:val="00681334"/>
    <w:rsid w:val="006E3435"/>
    <w:rsid w:val="0073527A"/>
    <w:rsid w:val="00752EF3"/>
    <w:rsid w:val="00770969"/>
    <w:rsid w:val="007A09DB"/>
    <w:rsid w:val="007F4994"/>
    <w:rsid w:val="007F723B"/>
    <w:rsid w:val="00851D38"/>
    <w:rsid w:val="00887D4C"/>
    <w:rsid w:val="008D3793"/>
    <w:rsid w:val="009209BF"/>
    <w:rsid w:val="00924883"/>
    <w:rsid w:val="0094705C"/>
    <w:rsid w:val="009821E7"/>
    <w:rsid w:val="00987612"/>
    <w:rsid w:val="00987FDE"/>
    <w:rsid w:val="00A057C6"/>
    <w:rsid w:val="00A62985"/>
    <w:rsid w:val="00AC516E"/>
    <w:rsid w:val="00BB2371"/>
    <w:rsid w:val="00BD77D6"/>
    <w:rsid w:val="00C0267F"/>
    <w:rsid w:val="00C02804"/>
    <w:rsid w:val="00CA0C1F"/>
    <w:rsid w:val="00CD0F88"/>
    <w:rsid w:val="00D8170E"/>
    <w:rsid w:val="00DA3665"/>
    <w:rsid w:val="00DC6E99"/>
    <w:rsid w:val="00E022BC"/>
    <w:rsid w:val="00E14367"/>
    <w:rsid w:val="00E66BC9"/>
    <w:rsid w:val="00E97D77"/>
    <w:rsid w:val="00EE19C8"/>
    <w:rsid w:val="00EE5993"/>
    <w:rsid w:val="00F350F1"/>
    <w:rsid w:val="00F37859"/>
    <w:rsid w:val="00F5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28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8FAFB0-A33A-45AF-8009-B15813570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2020-11-17T22:32:00Z</cp:lastPrinted>
  <dcterms:created xsi:type="dcterms:W3CDTF">2020-11-17T22:33:00Z</dcterms:created>
  <dcterms:modified xsi:type="dcterms:W3CDTF">2020-11-17T22:33:00Z</dcterms:modified>
</cp:coreProperties>
</file>